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54" w:rsidRDefault="00AD6954" w:rsidP="00AD6954">
      <w:pPr>
        <w:ind w:left="720" w:hanging="720"/>
        <w:jc w:val="center"/>
        <w:rPr>
          <w:rFonts w:ascii="Times New Roman" w:hAnsi="Times New Roman"/>
          <w:b/>
        </w:rPr>
      </w:pPr>
      <w:r>
        <w:rPr>
          <w:rFonts w:ascii="Times New Roman" w:hAnsi="Times New Roman"/>
          <w:b/>
        </w:rPr>
        <w:t>4</w:t>
      </w:r>
      <w:r>
        <w:rPr>
          <w:rFonts w:ascii="Times New Roman" w:hAnsi="Times New Roman"/>
          <w:b/>
          <w:vertAlign w:val="superscript"/>
        </w:rPr>
        <w:t>th</w:t>
      </w:r>
      <w:r>
        <w:rPr>
          <w:rFonts w:ascii="Times New Roman" w:hAnsi="Times New Roman"/>
          <w:b/>
        </w:rPr>
        <w:t xml:space="preserve"> </w:t>
      </w:r>
      <w:r w:rsidRPr="00994E9B">
        <w:rPr>
          <w:rFonts w:ascii="Times New Roman" w:hAnsi="Times New Roman"/>
          <w:b/>
        </w:rPr>
        <w:t>Sunday After Pentecost/</w:t>
      </w:r>
      <w:r>
        <w:rPr>
          <w:rFonts w:ascii="Times New Roman" w:hAnsi="Times New Roman"/>
          <w:b/>
        </w:rPr>
        <w:t>Feast of all the Saints of Rus-Ukraine</w:t>
      </w:r>
    </w:p>
    <w:p w:rsidR="00AD6954" w:rsidRPr="00AD6954" w:rsidRDefault="00AD6954" w:rsidP="00AD6954">
      <w:pPr>
        <w:ind w:left="720" w:hanging="720"/>
        <w:jc w:val="center"/>
        <w:rPr>
          <w:rFonts w:ascii="Times New Roman" w:hAnsi="Times New Roman"/>
          <w:b/>
        </w:rPr>
      </w:pPr>
      <w:r>
        <w:rPr>
          <w:rFonts w:ascii="Times New Roman" w:hAnsi="Times New Roman"/>
          <w:b/>
          <w:lang w:val="ru-RU"/>
        </w:rPr>
        <w:t>Четверта</w:t>
      </w:r>
      <w:r w:rsidRPr="00994E9B">
        <w:rPr>
          <w:rFonts w:ascii="Times New Roman" w:hAnsi="Times New Roman"/>
          <w:b/>
          <w:lang w:val="ru-RU"/>
        </w:rPr>
        <w:t xml:space="preserve"> Неділя по ЗСД</w:t>
      </w:r>
      <w:r>
        <w:rPr>
          <w:rFonts w:ascii="Times New Roman" w:hAnsi="Times New Roman"/>
          <w:b/>
          <w:lang w:val="ru-RU"/>
        </w:rPr>
        <w:t>/Всіх Українських Святих</w:t>
      </w:r>
    </w:p>
    <w:p w:rsidR="00AD6954" w:rsidRPr="00797A24" w:rsidRDefault="00AD6954" w:rsidP="00AD6954">
      <w:pPr>
        <w:rPr>
          <w:rFonts w:ascii="Times New Roman" w:hAnsi="Times New Roman"/>
          <w:b/>
        </w:rPr>
      </w:pPr>
      <w:r>
        <w:rPr>
          <w:rFonts w:ascii="Times New Roman" w:hAnsi="Times New Roman"/>
          <w:b/>
        </w:rPr>
        <w:t>Нед/Sun</w:t>
      </w:r>
      <w:r>
        <w:rPr>
          <w:rFonts w:ascii="Times New Roman" w:hAnsi="Times New Roman"/>
          <w:b/>
        </w:rPr>
        <w:tab/>
        <w:t>June 24</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834A7B" w:rsidRPr="000327B2" w:rsidRDefault="00AD6954" w:rsidP="00834A7B">
      <w:pPr>
        <w:rPr>
          <w:rFonts w:ascii="Times New Roman" w:hAnsi="Times New Roman"/>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834A7B">
        <w:rPr>
          <w:rFonts w:ascii="Times New Roman" w:hAnsi="Times New Roman"/>
          <w:lang w:val="ru-RU"/>
        </w:rPr>
        <w:t>No Second Liturgy – Group Study/Наука</w:t>
      </w:r>
    </w:p>
    <w:p w:rsidR="00AD6954" w:rsidRPr="00BC7348" w:rsidRDefault="00AD6954" w:rsidP="00BC7348">
      <w:pPr>
        <w:jc w:val="both"/>
        <w:rPr>
          <w:rFonts w:ascii="Times New Roman" w:hAnsi="Times New Roman"/>
          <w:lang w:val="ru-RU"/>
        </w:rPr>
      </w:pPr>
      <w:r>
        <w:rPr>
          <w:rFonts w:ascii="Times New Roman" w:hAnsi="Times New Roman"/>
        </w:rPr>
        <w:t>Пон/Mon</w:t>
      </w:r>
      <w:r>
        <w:rPr>
          <w:rFonts w:ascii="Times New Roman" w:hAnsi="Times New Roman"/>
        </w:rPr>
        <w:tab/>
        <w:t>June 25</w:t>
      </w:r>
      <w:r>
        <w:rPr>
          <w:rFonts w:ascii="Times New Roman" w:hAnsi="Times New Roman"/>
          <w:vertAlign w:val="superscript"/>
        </w:rPr>
        <w:t>th</w:t>
      </w:r>
      <w:r w:rsidR="00742DA7">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BC7348">
        <w:rPr>
          <w:rFonts w:ascii="Times New Roman" w:hAnsi="Times New Roman"/>
          <w:lang w:val="ru-RU"/>
        </w:rPr>
        <w:t xml:space="preserve">God's blessings upon Carla Volda req by Mihai </w:t>
      </w:r>
      <w:r w:rsidR="00BC7348">
        <w:rPr>
          <w:rFonts w:ascii="Times New Roman" w:hAnsi="Times New Roman"/>
          <w:lang w:val="ru-RU"/>
        </w:rPr>
        <w:tab/>
      </w:r>
      <w:r w:rsidR="00BC7348">
        <w:rPr>
          <w:rFonts w:ascii="Times New Roman" w:hAnsi="Times New Roman"/>
          <w:lang w:val="ru-RU"/>
        </w:rPr>
        <w:tab/>
      </w:r>
      <w:r w:rsidR="00BC7348">
        <w:rPr>
          <w:rFonts w:ascii="Times New Roman" w:hAnsi="Times New Roman"/>
          <w:lang w:val="ru-RU"/>
        </w:rPr>
        <w:tab/>
      </w:r>
      <w:r w:rsidR="00BC7348">
        <w:rPr>
          <w:rFonts w:ascii="Times New Roman" w:hAnsi="Times New Roman"/>
          <w:lang w:val="ru-RU"/>
        </w:rPr>
        <w:tab/>
        <w:t>&amp; Mariana Volda</w:t>
      </w:r>
    </w:p>
    <w:p w:rsidR="00AD6954" w:rsidRPr="00BC7348" w:rsidRDefault="00AD6954" w:rsidP="00AD6954">
      <w:pPr>
        <w:rPr>
          <w:rFonts w:ascii="Times New Roman" w:hAnsi="Times New Roman"/>
        </w:rPr>
      </w:pPr>
      <w:r w:rsidRPr="00BD7CF0">
        <w:rPr>
          <w:rFonts w:ascii="Times New Roman" w:hAnsi="Times New Roman"/>
        </w:rPr>
        <w:t>Вів/Tue</w:t>
      </w:r>
      <w:r w:rsidRPr="00BD7CF0">
        <w:rPr>
          <w:rFonts w:ascii="Times New Roman" w:hAnsi="Times New Roman"/>
        </w:rPr>
        <w:tab/>
      </w:r>
      <w:r>
        <w:rPr>
          <w:rFonts w:ascii="Times New Roman" w:hAnsi="Times New Roman"/>
        </w:rPr>
        <w:t>June 26</w:t>
      </w:r>
      <w:r>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BC7348">
        <w:rPr>
          <w:rFonts w:ascii="Times New Roman" w:hAnsi="Times New Roman"/>
        </w:rPr>
        <w:t xml:space="preserve">+Anna, Oleh, Mykhaylo &amp; other deceased </w:t>
      </w:r>
      <w:r w:rsidR="00BC7348">
        <w:rPr>
          <w:rFonts w:ascii="Times New Roman" w:hAnsi="Times New Roman"/>
        </w:rPr>
        <w:tab/>
      </w:r>
      <w:r w:rsidR="00BC7348">
        <w:rPr>
          <w:rFonts w:ascii="Times New Roman" w:hAnsi="Times New Roman"/>
        </w:rPr>
        <w:tab/>
      </w:r>
      <w:r w:rsidR="00BC7348">
        <w:rPr>
          <w:rFonts w:ascii="Times New Roman" w:hAnsi="Times New Roman"/>
        </w:rPr>
        <w:tab/>
      </w:r>
      <w:r w:rsidR="00BC7348">
        <w:rPr>
          <w:rFonts w:ascii="Times New Roman" w:hAnsi="Times New Roman"/>
        </w:rPr>
        <w:tab/>
      </w:r>
      <w:r w:rsidR="00BC7348">
        <w:rPr>
          <w:rFonts w:ascii="Times New Roman" w:hAnsi="Times New Roman"/>
        </w:rPr>
        <w:tab/>
        <w:t>members req by Olha</w:t>
      </w:r>
    </w:p>
    <w:p w:rsidR="00AD6954" w:rsidRDefault="00AD6954" w:rsidP="00AD6954">
      <w:pPr>
        <w:jc w:val="both"/>
        <w:rPr>
          <w:rFonts w:ascii="Times New Roman" w:hAnsi="Times New Roman"/>
          <w:lang w:val="ru-RU"/>
        </w:rPr>
      </w:pPr>
      <w:r>
        <w:rPr>
          <w:rFonts w:ascii="Times New Roman" w:hAnsi="Times New Roman"/>
        </w:rPr>
        <w:t>Сер/Wed</w:t>
      </w:r>
      <w:r>
        <w:rPr>
          <w:rFonts w:ascii="Times New Roman" w:hAnsi="Times New Roman"/>
        </w:rPr>
        <w:tab/>
        <w:t>June 27</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BC7348">
        <w:rPr>
          <w:rFonts w:ascii="Times New Roman" w:hAnsi="Times New Roman"/>
          <w:lang w:val="ru-RU"/>
        </w:rPr>
        <w:t xml:space="preserve">God's blessings upon Carla Volda req by Mihai </w:t>
      </w:r>
      <w:r w:rsidR="00BC7348">
        <w:rPr>
          <w:rFonts w:ascii="Times New Roman" w:hAnsi="Times New Roman"/>
          <w:lang w:val="ru-RU"/>
        </w:rPr>
        <w:tab/>
      </w:r>
      <w:r w:rsidR="00BC7348">
        <w:rPr>
          <w:rFonts w:ascii="Times New Roman" w:hAnsi="Times New Roman"/>
          <w:lang w:val="ru-RU"/>
        </w:rPr>
        <w:tab/>
      </w:r>
      <w:r w:rsidR="00BC7348">
        <w:rPr>
          <w:rFonts w:ascii="Times New Roman" w:hAnsi="Times New Roman"/>
          <w:lang w:val="ru-RU"/>
        </w:rPr>
        <w:tab/>
      </w:r>
      <w:r w:rsidR="00BC7348">
        <w:rPr>
          <w:rFonts w:ascii="Times New Roman" w:hAnsi="Times New Roman"/>
          <w:lang w:val="ru-RU"/>
        </w:rPr>
        <w:tab/>
        <w:t>&amp; Mariana Volda</w:t>
      </w:r>
    </w:p>
    <w:p w:rsidR="00F3218C" w:rsidRDefault="00AD6954" w:rsidP="00AD6954">
      <w:pPr>
        <w:jc w:val="both"/>
        <w:rPr>
          <w:rFonts w:ascii="Times New Roman" w:hAnsi="Times New Roman"/>
        </w:rPr>
      </w:pPr>
      <w:r w:rsidRPr="00BD7CF0">
        <w:rPr>
          <w:rFonts w:ascii="Times New Roman" w:hAnsi="Times New Roman"/>
        </w:rPr>
        <w:t>Чет/Thur</w:t>
      </w:r>
      <w:r w:rsidRPr="00BD7CF0">
        <w:rPr>
          <w:rFonts w:ascii="Times New Roman" w:hAnsi="Times New Roman"/>
        </w:rPr>
        <w:tab/>
      </w:r>
      <w:r>
        <w:rPr>
          <w:rFonts w:ascii="Times New Roman" w:hAnsi="Times New Roman"/>
        </w:rPr>
        <w:t>June 28</w:t>
      </w:r>
      <w:r>
        <w:rPr>
          <w:rFonts w:ascii="Times New Roman" w:hAnsi="Times New Roman"/>
          <w:vertAlign w:val="superscript"/>
        </w:rPr>
        <w:t>th</w:t>
      </w:r>
      <w:r>
        <w:rPr>
          <w:rFonts w:ascii="Times New Roman" w:hAnsi="Times New Roman"/>
        </w:rPr>
        <w:tab/>
      </w:r>
      <w:r w:rsidR="00F3218C">
        <w:rPr>
          <w:rFonts w:ascii="Times New Roman" w:hAnsi="Times New Roman"/>
        </w:rPr>
        <w:t>6:3</w:t>
      </w:r>
      <w:r>
        <w:rPr>
          <w:rFonts w:ascii="Times New Roman" w:hAnsi="Times New Roman"/>
        </w:rPr>
        <w:t xml:space="preserve">0 </w:t>
      </w:r>
      <w:r w:rsidR="00F3218C">
        <w:rPr>
          <w:rFonts w:ascii="Times New Roman" w:hAnsi="Times New Roman"/>
        </w:rPr>
        <w:t>p</w:t>
      </w:r>
      <w:r w:rsidRPr="00BD7CF0">
        <w:rPr>
          <w:rFonts w:ascii="Times New Roman" w:hAnsi="Times New Roman"/>
        </w:rPr>
        <w:t>m/</w:t>
      </w:r>
      <w:r w:rsidR="00F3218C">
        <w:rPr>
          <w:rFonts w:ascii="Times New Roman" w:hAnsi="Times New Roman"/>
          <w:lang w:val="ru-RU"/>
        </w:rPr>
        <w:t>веч</w:t>
      </w:r>
      <w:r w:rsidRPr="00BD7CF0">
        <w:rPr>
          <w:rFonts w:ascii="Times New Roman" w:hAnsi="Times New Roman"/>
          <w:b/>
          <w:i/>
          <w:lang w:val="ru-RU"/>
        </w:rPr>
        <w:tab/>
      </w:r>
      <w:r w:rsidR="00F3218C">
        <w:rPr>
          <w:rFonts w:ascii="Times New Roman" w:hAnsi="Times New Roman"/>
          <w:b/>
        </w:rPr>
        <w:t>Liturgy of Anticipation</w:t>
      </w:r>
    </w:p>
    <w:p w:rsidR="00AD6954" w:rsidRPr="00F3218C" w:rsidRDefault="00F3218C" w:rsidP="00AD695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Health of Rosemary Graham req by Kenneth Graham</w:t>
      </w:r>
    </w:p>
    <w:p w:rsidR="00A71322" w:rsidRPr="00C95895" w:rsidRDefault="00AD6954" w:rsidP="00A71322">
      <w:pPr>
        <w:ind w:left="720" w:hanging="720"/>
        <w:rPr>
          <w:rFonts w:ascii="Times New Roman" w:hAnsi="Times New Roman"/>
          <w:b/>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June 29</w:t>
      </w:r>
      <w:r>
        <w:rPr>
          <w:rFonts w:ascii="Times New Roman" w:hAnsi="Times New Roman"/>
          <w:vertAlign w:val="superscript"/>
        </w:rPr>
        <w:t>th</w:t>
      </w:r>
      <w:r>
        <w:rPr>
          <w:rFonts w:ascii="Times New Roman" w:hAnsi="Times New Roman"/>
        </w:rPr>
        <w:tab/>
      </w:r>
      <w:r w:rsidR="00A71322" w:rsidRPr="00C95895">
        <w:rPr>
          <w:rFonts w:ascii="Times New Roman" w:hAnsi="Times New Roman"/>
          <w:b/>
          <w:lang w:val="ru-RU"/>
        </w:rPr>
        <w:t xml:space="preserve">Св. Верховних Апостолів Петра і Павла </w:t>
      </w:r>
    </w:p>
    <w:p w:rsidR="00A71322" w:rsidRPr="00C95895" w:rsidRDefault="00A71322" w:rsidP="00A71322">
      <w:pPr>
        <w:ind w:left="2160" w:firstLine="720"/>
        <w:rPr>
          <w:rFonts w:ascii="Times New Roman" w:hAnsi="Times New Roman"/>
          <w:b/>
          <w:lang w:val="ru-RU"/>
        </w:rPr>
      </w:pPr>
      <w:r w:rsidRPr="00C95895">
        <w:rPr>
          <w:rFonts w:ascii="Times New Roman" w:hAnsi="Times New Roman"/>
          <w:b/>
          <w:lang w:val="ru-RU"/>
        </w:rPr>
        <w:t>обов'язкове свято</w:t>
      </w:r>
    </w:p>
    <w:p w:rsidR="00A71322" w:rsidRPr="00C95895" w:rsidRDefault="00A71322" w:rsidP="00A71322">
      <w:pPr>
        <w:rPr>
          <w:rFonts w:ascii="Times New Roman" w:hAnsi="Times New Roman"/>
          <w:b/>
        </w:rPr>
      </w:pPr>
      <w:r w:rsidRPr="00C95895">
        <w:rPr>
          <w:rFonts w:ascii="Times New Roman" w:hAnsi="Times New Roman"/>
          <w:b/>
          <w:lang w:val="ru-RU"/>
        </w:rPr>
        <w:tab/>
      </w:r>
      <w:r w:rsidRPr="00C95895">
        <w:rPr>
          <w:rFonts w:ascii="Times New Roman" w:hAnsi="Times New Roman"/>
          <w:b/>
          <w:lang w:val="ru-RU"/>
        </w:rPr>
        <w:tab/>
      </w:r>
      <w:r w:rsidRPr="00C95895">
        <w:rPr>
          <w:rFonts w:ascii="Times New Roman" w:hAnsi="Times New Roman"/>
          <w:b/>
          <w:lang w:val="ru-RU"/>
        </w:rPr>
        <w:tab/>
      </w:r>
      <w:r w:rsidRPr="00C95895">
        <w:rPr>
          <w:rFonts w:ascii="Times New Roman" w:hAnsi="Times New Roman"/>
          <w:b/>
          <w:lang w:val="ru-RU"/>
        </w:rPr>
        <w:tab/>
      </w:r>
      <w:r w:rsidRPr="00C95895">
        <w:rPr>
          <w:rFonts w:ascii="Times New Roman" w:hAnsi="Times New Roman"/>
          <w:b/>
        </w:rPr>
        <w:t>SS. Peter and Paul – Holy Day of obligation</w:t>
      </w:r>
    </w:p>
    <w:p w:rsidR="00AD6954" w:rsidRPr="00E70082" w:rsidRDefault="00A71322" w:rsidP="00A71322">
      <w:pPr>
        <w:rPr>
          <w:rFonts w:ascii="Times New Roman" w:hAnsi="Times New Roman"/>
          <w:b/>
        </w:rPr>
      </w:pPr>
      <w:r w:rsidRPr="00B62868">
        <w:rPr>
          <w:rFonts w:ascii="Times New Roman" w:hAnsi="Times New Roman"/>
          <w:b/>
          <w:sz w:val="22"/>
        </w:rPr>
        <w:tab/>
      </w:r>
      <w:r w:rsidRPr="00B62868">
        <w:rPr>
          <w:rFonts w:ascii="Times New Roman" w:hAnsi="Times New Roman"/>
          <w:b/>
          <w:sz w:val="22"/>
        </w:rPr>
        <w:tab/>
      </w:r>
      <w:r w:rsidRPr="00B62868">
        <w:rPr>
          <w:rFonts w:ascii="Times New Roman" w:hAnsi="Times New Roman"/>
          <w:b/>
          <w:sz w:val="22"/>
        </w:rPr>
        <w:tab/>
      </w:r>
      <w:r w:rsidRPr="00B62868">
        <w:rPr>
          <w:rFonts w:ascii="Times New Roman" w:hAnsi="Times New Roman"/>
          <w:b/>
          <w:sz w:val="22"/>
        </w:rPr>
        <w:tab/>
      </w:r>
      <w:r w:rsidRPr="00E70082">
        <w:rPr>
          <w:rFonts w:ascii="Times New Roman" w:hAnsi="Times New Roman"/>
        </w:rPr>
        <w:t>9:00 am/</w:t>
      </w:r>
      <w:r w:rsidRPr="00E70082">
        <w:rPr>
          <w:rFonts w:ascii="Times New Roman" w:hAnsi="Times New Roman"/>
          <w:lang w:val="ru-RU"/>
        </w:rPr>
        <w:t>рано</w:t>
      </w:r>
      <w:r w:rsidRPr="00E70082">
        <w:rPr>
          <w:rFonts w:ascii="Times New Roman" w:hAnsi="Times New Roman"/>
          <w:lang w:val="ru-RU"/>
        </w:rPr>
        <w:tab/>
      </w:r>
      <w:r w:rsidRPr="00E70082">
        <w:rPr>
          <w:rFonts w:ascii="Times New Roman" w:hAnsi="Times New Roman"/>
        </w:rPr>
        <w:t>Pro Populo –</w:t>
      </w:r>
      <w:r w:rsidRPr="00E70082">
        <w:rPr>
          <w:rFonts w:ascii="Times New Roman" w:hAnsi="Times New Roman"/>
          <w:lang w:val="ru-RU"/>
        </w:rPr>
        <w:t>За парохіян</w:t>
      </w:r>
    </w:p>
    <w:p w:rsidR="00AD6954" w:rsidRPr="000F5B82" w:rsidRDefault="00AD6954" w:rsidP="00AD6954">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June 30</w:t>
      </w:r>
      <w:r>
        <w:rPr>
          <w:rFonts w:ascii="Times New Roman" w:hAnsi="Times New Roman"/>
          <w:vertAlign w:val="superscript"/>
        </w:rPr>
        <w:t>th</w:t>
      </w:r>
      <w:r>
        <w:rPr>
          <w:rFonts w:ascii="Times New Roman" w:hAnsi="Times New Roman"/>
        </w:rPr>
        <w:tab/>
      </w:r>
      <w:r w:rsidR="00742DA7">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0C2CAB">
        <w:rPr>
          <w:rFonts w:ascii="Times New Roman" w:hAnsi="Times New Roman"/>
          <w:lang w:val="ru-RU"/>
        </w:rPr>
        <w:t xml:space="preserve">Thanksgiving for Wedding Anniversary req by </w:t>
      </w:r>
      <w:r w:rsidR="000C2CAB">
        <w:rPr>
          <w:rFonts w:ascii="Times New Roman" w:hAnsi="Times New Roman"/>
          <w:lang w:val="ru-RU"/>
        </w:rPr>
        <w:tab/>
      </w:r>
      <w:r w:rsidR="000C2CAB">
        <w:rPr>
          <w:rFonts w:ascii="Times New Roman" w:hAnsi="Times New Roman"/>
          <w:lang w:val="ru-RU"/>
        </w:rPr>
        <w:tab/>
      </w:r>
      <w:r w:rsidR="000C2CAB">
        <w:rPr>
          <w:rFonts w:ascii="Times New Roman" w:hAnsi="Times New Roman"/>
          <w:lang w:val="ru-RU"/>
        </w:rPr>
        <w:tab/>
      </w:r>
      <w:r w:rsidR="000C2CAB">
        <w:rPr>
          <w:rFonts w:ascii="Times New Roman" w:hAnsi="Times New Roman"/>
          <w:lang w:val="ru-RU"/>
        </w:rPr>
        <w:tab/>
        <w:t>Kowinko Family</w:t>
      </w:r>
    </w:p>
    <w:p w:rsidR="00AD6954" w:rsidRPr="00594986" w:rsidRDefault="00AD6954" w:rsidP="00AD6954">
      <w:pPr>
        <w:rPr>
          <w:rFonts w:ascii="Times New Roman" w:hAnsi="Times New Roman"/>
          <w:sz w:val="22"/>
        </w:rPr>
      </w:pPr>
      <w:r>
        <w:rPr>
          <w:rFonts w:ascii="Times New Roman" w:hAnsi="Times New Roman"/>
          <w:b/>
        </w:rPr>
        <w:t>Нед/Sun</w:t>
      </w:r>
      <w:r>
        <w:rPr>
          <w:rFonts w:ascii="Times New Roman" w:hAnsi="Times New Roman"/>
          <w:b/>
        </w:rPr>
        <w:tab/>
        <w:t>July 1</w:t>
      </w:r>
      <w:r>
        <w:rPr>
          <w:rFonts w:ascii="Times New Roman" w:hAnsi="Times New Roman"/>
          <w:b/>
          <w:vertAlign w:val="superscript"/>
        </w:rPr>
        <w:t>st</w:t>
      </w:r>
      <w:r>
        <w:rPr>
          <w:rFonts w:ascii="Times New Roman" w:hAnsi="Times New Roman"/>
          <w:b/>
        </w:rPr>
        <w:tab/>
      </w:r>
      <w:r w:rsidRPr="00AD6954">
        <w:rPr>
          <w:rFonts w:ascii="Times New Roman" w:hAnsi="Times New Roman"/>
          <w:b/>
        </w:rPr>
        <w:t>5</w:t>
      </w:r>
      <w:r w:rsidRPr="00AD6954">
        <w:rPr>
          <w:rFonts w:ascii="Times New Roman" w:hAnsi="Times New Roman"/>
          <w:b/>
          <w:vertAlign w:val="superscript"/>
        </w:rPr>
        <w:t>th</w:t>
      </w:r>
      <w:r w:rsidRPr="00AD6954">
        <w:rPr>
          <w:rFonts w:ascii="Times New Roman" w:hAnsi="Times New Roman"/>
        </w:rPr>
        <w:t xml:space="preserve"> </w:t>
      </w:r>
      <w:r w:rsidRPr="00AD6954">
        <w:rPr>
          <w:rFonts w:ascii="Times New Roman" w:hAnsi="Times New Roman"/>
          <w:b/>
        </w:rPr>
        <w:t>Sunday After Pentecost/</w:t>
      </w:r>
      <w:r w:rsidRPr="00AD6954">
        <w:rPr>
          <w:rFonts w:ascii="Times New Roman" w:hAnsi="Times New Roman"/>
          <w:b/>
          <w:lang w:val="ru-RU"/>
        </w:rPr>
        <w:t>П'ята Неділя по ЗСД</w:t>
      </w:r>
    </w:p>
    <w:p w:rsidR="00AD6954" w:rsidRPr="00BD7CF0" w:rsidRDefault="00AD6954" w:rsidP="00AD6954">
      <w:pPr>
        <w:ind w:left="720" w:hanging="720"/>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AD6954" w:rsidRPr="000327B2" w:rsidRDefault="00AD6954" w:rsidP="00AD6954">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lang w:val="ru-RU"/>
        </w:rPr>
        <w:t xml:space="preserve">10:30 </w:t>
      </w:r>
      <w:r w:rsidR="001475B6">
        <w:rPr>
          <w:rFonts w:ascii="Times New Roman" w:hAnsi="Times New Roman"/>
          <w:lang w:val="ru-RU"/>
        </w:rPr>
        <w:t>+ Gerorge and Mary Wanat req by Dc. John Wanat</w:t>
      </w:r>
    </w:p>
    <w:p w:rsidR="00AD6954" w:rsidRPr="00B57C4A" w:rsidRDefault="00AD6954" w:rsidP="00AD6954">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rPr>
      </w:pPr>
      <w:r w:rsidRPr="00B57C4A">
        <w:rPr>
          <w:rFonts w:ascii="Times New Roman" w:hAnsi="Times New Roman"/>
          <w:b/>
          <w:lang w:val="ru-RU"/>
        </w:rPr>
        <w:t>Фінансовий звіт/</w:t>
      </w:r>
      <w:r w:rsidRPr="00B57C4A">
        <w:rPr>
          <w:rFonts w:ascii="Times New Roman" w:hAnsi="Times New Roman"/>
          <w:b/>
        </w:rPr>
        <w:t>Financial report</w:t>
      </w:r>
    </w:p>
    <w:p w:rsidR="00AD6954" w:rsidRPr="00096AC7" w:rsidRDefault="00AD6954" w:rsidP="00AD6954">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sidR="00A864D9">
        <w:rPr>
          <w:rFonts w:ascii="Times New Roman" w:hAnsi="Times New Roman"/>
          <w:u w:val="single"/>
        </w:rPr>
        <w:t>ollection for Sunday June 17</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4C2C11">
        <w:rPr>
          <w:rFonts w:ascii="Times New Roman" w:hAnsi="Times New Roman"/>
        </w:rPr>
        <w:t>26</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4C2C11">
        <w:rPr>
          <w:rFonts w:ascii="Times New Roman" w:hAnsi="Times New Roman"/>
        </w:rPr>
        <w:t>415</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4C2C11">
        <w:rPr>
          <w:rFonts w:ascii="Times New Roman" w:hAnsi="Times New Roman"/>
        </w:rPr>
        <w:t>10</w:t>
      </w:r>
      <w:r>
        <w:rPr>
          <w:rFonts w:ascii="Times New Roman" w:hAnsi="Times New Roman"/>
        </w:rPr>
        <w:t xml:space="preserve">, </w:t>
      </w:r>
      <w:r w:rsidR="004C2C11">
        <w:rPr>
          <w:rFonts w:ascii="Times New Roman" w:hAnsi="Times New Roman"/>
        </w:rPr>
        <w:t xml:space="preserve">Memorial Donation </w:t>
      </w:r>
      <w:r>
        <w:rPr>
          <w:rFonts w:ascii="Times New Roman" w:hAnsi="Times New Roman"/>
        </w:rPr>
        <w:t>$</w:t>
      </w:r>
      <w:r w:rsidR="004C2C11">
        <w:rPr>
          <w:rFonts w:ascii="Times New Roman" w:hAnsi="Times New Roman"/>
        </w:rPr>
        <w:t>5,000</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4C2C11">
        <w:rPr>
          <w:rFonts w:ascii="Times New Roman" w:hAnsi="Times New Roman"/>
        </w:rPr>
        <w:t>26</w:t>
      </w:r>
      <w:r w:rsidRPr="00096AC7">
        <w:rPr>
          <w:rFonts w:ascii="Times New Roman" w:hAnsi="Times New Roman"/>
        </w:rPr>
        <w:t xml:space="preserve">, </w:t>
      </w:r>
      <w:r w:rsidR="004C2C11">
        <w:rPr>
          <w:rFonts w:ascii="Times New Roman" w:hAnsi="Times New Roman"/>
        </w:rPr>
        <w:t>Peter’s Pence</w:t>
      </w:r>
      <w:r>
        <w:rPr>
          <w:rFonts w:ascii="Times New Roman" w:hAnsi="Times New Roman"/>
          <w:lang w:val="ru-RU"/>
        </w:rPr>
        <w:t xml:space="preserve"> $</w:t>
      </w:r>
      <w:r w:rsidR="004C2C11">
        <w:rPr>
          <w:rFonts w:ascii="Times New Roman" w:hAnsi="Times New Roman"/>
          <w:lang w:val="ru-RU"/>
        </w:rPr>
        <w:t>84</w:t>
      </w:r>
      <w:r w:rsidRPr="00096AC7">
        <w:rPr>
          <w:rFonts w:ascii="Times New Roman" w:hAnsi="Times New Roman"/>
          <w:lang w:val="ru-RU"/>
        </w:rPr>
        <w:t xml:space="preserve">, </w:t>
      </w:r>
      <w:r w:rsidR="004C2C11">
        <w:rPr>
          <w:rFonts w:ascii="Times New Roman" w:hAnsi="Times New Roman"/>
          <w:lang w:val="ru-RU"/>
        </w:rPr>
        <w:t>Insurance</w:t>
      </w:r>
      <w:r>
        <w:rPr>
          <w:rFonts w:ascii="Times New Roman" w:hAnsi="Times New Roman"/>
        </w:rPr>
        <w:t xml:space="preserve"> $</w:t>
      </w:r>
      <w:r w:rsidR="004C2C11">
        <w:rPr>
          <w:rFonts w:ascii="Times New Roman" w:hAnsi="Times New Roman"/>
        </w:rPr>
        <w:t>1,015.88</w:t>
      </w:r>
      <w:r>
        <w:rPr>
          <w:rFonts w:ascii="Times New Roman" w:hAnsi="Times New Roman"/>
        </w:rPr>
        <w:t xml:space="preserve">, </w:t>
      </w:r>
      <w:r w:rsidR="004C2C11">
        <w:rPr>
          <w:rFonts w:ascii="Times New Roman" w:hAnsi="Times New Roman"/>
        </w:rPr>
        <w:t xml:space="preserve">Refreshments $118, </w:t>
      </w:r>
      <w:r>
        <w:rPr>
          <w:rFonts w:ascii="Times New Roman" w:hAnsi="Times New Roman"/>
        </w:rPr>
        <w:t>Разом/Total $</w:t>
      </w:r>
      <w:r w:rsidR="008D172E">
        <w:rPr>
          <w:rFonts w:ascii="Times New Roman" w:hAnsi="Times New Roman"/>
        </w:rPr>
        <w:t>6,994</w:t>
      </w:r>
      <w:r w:rsidR="004C2C11">
        <w:rPr>
          <w:rFonts w:ascii="Times New Roman" w:hAnsi="Times New Roman"/>
        </w:rPr>
        <w:t>.88</w:t>
      </w:r>
    </w:p>
    <w:p w:rsidR="00AD6954" w:rsidRPr="00532ED3" w:rsidRDefault="00191131" w:rsidP="006442DA">
      <w:pPr>
        <w:ind w:firstLine="720"/>
        <w:jc w:val="both"/>
        <w:rPr>
          <w:rFonts w:ascii="Times New Roman" w:hAnsi="Times New Roman"/>
          <w:i/>
        </w:rPr>
      </w:pPr>
      <w:r w:rsidRPr="006442DA">
        <w:rPr>
          <w:rFonts w:ascii="Times New Roman" w:hAnsi="Times New Roman"/>
          <w:b/>
          <w:szCs w:val="22"/>
        </w:rPr>
        <w:t>Ukrainian Club</w:t>
      </w:r>
      <w:r w:rsidRPr="006442DA">
        <w:rPr>
          <w:rFonts w:ascii="Times New Roman" w:hAnsi="Times New Roman"/>
          <w:szCs w:val="22"/>
        </w:rPr>
        <w:t xml:space="preserve"> – </w:t>
      </w:r>
      <w:r w:rsidRPr="00532ED3">
        <w:rPr>
          <w:rFonts w:ascii="Times New Roman" w:hAnsi="Times New Roman"/>
          <w:i/>
          <w:szCs w:val="22"/>
        </w:rPr>
        <w:t>The Club recently received a substantial bequest from the Estate of the late Alex Galety pursuant to his Last Will and Testament.  While not addressed in his will, Conservator Paul Lytwyn advised the Club that Alex’s last wishes were that the Club donate $5,000 of the bequest to this parish.  On June 3rd, the Club Board of Directors unanimously voted to do so.  Both the Club and the parish are most appreciative of Alex’s generosity.  The Club has also requested that the Vigil Liturgies scheduled to be held in the air conditioned Upper Hall of the Club at 4 P.M. on Saturdays July 7th, July 14th and August 18th immediately prior to Club Bar-B-Qs scheduled for those dates be celebrated in memory of the repose of Alex’s soul.  </w:t>
      </w:r>
    </w:p>
    <w:p w:rsidR="00BC7348" w:rsidRPr="00B50BD9" w:rsidRDefault="00BC7348" w:rsidP="00BC73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color w:val="000000"/>
        </w:rPr>
      </w:pPr>
      <w:r>
        <w:rPr>
          <w:rFonts w:ascii="Times New Roman" w:eastAsia="Cambria" w:hAnsi="Times New Roman" w:cs="Helvetica"/>
          <w:b/>
          <w:color w:val="000000"/>
          <w:lang w:val="ru-RU"/>
        </w:rPr>
        <w:tab/>
      </w:r>
      <w:r w:rsidRPr="00B50BD9">
        <w:rPr>
          <w:rFonts w:ascii="Times New Roman" w:eastAsia="Cambria" w:hAnsi="Times New Roman" w:cs="Helvetica"/>
          <w:b/>
          <w:color w:val="000000"/>
          <w:lang w:val="ru-RU"/>
        </w:rPr>
        <w:t xml:space="preserve">Проща до Слоцбург – </w:t>
      </w:r>
      <w:r w:rsidRPr="00B50BD9">
        <w:rPr>
          <w:rFonts w:ascii="Times New Roman" w:eastAsia="Cambria" w:hAnsi="Times New Roman" w:cs="Helvetica"/>
          <w:color w:val="000000"/>
          <w:lang w:val="ru-RU"/>
        </w:rPr>
        <w:t>58-ма</w:t>
      </w:r>
      <w:r w:rsidRPr="00B50BD9">
        <w:rPr>
          <w:rFonts w:ascii="Times New Roman" w:eastAsia="Cambria" w:hAnsi="Times New Roman" w:cs="Helvetica"/>
          <w:b/>
          <w:color w:val="000000"/>
          <w:lang w:val="ru-RU"/>
        </w:rPr>
        <w:t xml:space="preserve"> </w:t>
      </w:r>
      <w:r w:rsidRPr="00B50BD9">
        <w:rPr>
          <w:rFonts w:ascii="Times New Roman" w:eastAsia="Cambria" w:hAnsi="Times New Roman" w:cs="Helvetica"/>
          <w:color w:val="000000"/>
          <w:lang w:val="ru-RU"/>
        </w:rPr>
        <w:t>Проща до Слоцбурґ відбудеться 11 і 12</w:t>
      </w:r>
      <w:r>
        <w:rPr>
          <w:rFonts w:ascii="Times New Roman" w:eastAsia="Cambria" w:hAnsi="Times New Roman" w:cs="Helvetica"/>
          <w:color w:val="000000"/>
          <w:lang w:val="ru-RU"/>
        </w:rPr>
        <w:t xml:space="preserve"> серпня, 2012</w:t>
      </w:r>
      <w:r w:rsidRPr="00B50BD9">
        <w:rPr>
          <w:rFonts w:ascii="Times New Roman" w:eastAsia="Cambria" w:hAnsi="Times New Roman" w:cs="Helvetica"/>
          <w:color w:val="000000"/>
          <w:lang w:val="ru-RU"/>
        </w:rPr>
        <w:t xml:space="preserve">. Тема цього року: </w:t>
      </w:r>
      <w:r w:rsidRPr="00B50BD9">
        <w:rPr>
          <w:rFonts w:ascii="Times New Roman" w:eastAsia="Cambria" w:hAnsi="Times New Roman" w:cs="Helvetica"/>
          <w:b/>
          <w:color w:val="000000"/>
          <w:lang w:val="ru-RU"/>
        </w:rPr>
        <w:t>«</w:t>
      </w:r>
      <w:r>
        <w:rPr>
          <w:rFonts w:ascii="Times New Roman" w:eastAsia="Cambria" w:hAnsi="Times New Roman" w:cs="Helvetica"/>
          <w:b/>
          <w:color w:val="000000"/>
          <w:lang w:val="ru-RU"/>
        </w:rPr>
        <w:t>Діюча Парафія</w:t>
      </w:r>
      <w:r w:rsidRPr="00B50BD9">
        <w:rPr>
          <w:rFonts w:ascii="Times New Roman" w:eastAsia="Cambria" w:hAnsi="Times New Roman" w:cs="Helvetica"/>
          <w:color w:val="000000"/>
          <w:lang w:val="ru-RU"/>
        </w:rPr>
        <w:t xml:space="preserve">». Молодь є заохочена щоб брати участь на цій прощі де вони будуть мати можливість бути на різних науках. По більше інформацій можете звернутися до Сестер Служебниць </w:t>
      </w:r>
      <w:fldSimple w:instr="&quot;mailto:ssminy@aol.com&quot;">
        <w:r w:rsidRPr="00B50BD9">
          <w:rPr>
            <w:rStyle w:val="Hyperlink"/>
            <w:rFonts w:ascii="Times New Roman" w:eastAsia="Cambria" w:hAnsi="Times New Roman" w:cs="Helvetica"/>
          </w:rPr>
          <w:t>ssminy@aol.com</w:t>
        </w:r>
      </w:fldSimple>
      <w:r w:rsidRPr="00B50BD9">
        <w:rPr>
          <w:rFonts w:ascii="Times New Roman" w:eastAsia="Cambria" w:hAnsi="Times New Roman" w:cs="Helvetica"/>
          <w:color w:val="000000"/>
        </w:rPr>
        <w:t xml:space="preserve"> </w:t>
      </w:r>
      <w:r w:rsidRPr="00B50BD9">
        <w:rPr>
          <w:rFonts w:ascii="Times New Roman" w:eastAsia="Cambria" w:hAnsi="Times New Roman" w:cs="Helvetica"/>
          <w:color w:val="000000"/>
          <w:lang w:val="ru-RU"/>
        </w:rPr>
        <w:t>або на їньому вебсайті «ssmi-us.org». Більше інформацій з розпорядженням богослужінь є подано у церковному залі.</w:t>
      </w:r>
      <w:r w:rsidRPr="00B50BD9">
        <w:rPr>
          <w:rFonts w:ascii="Times New Roman" w:eastAsia="Cambria" w:hAnsi="Times New Roman" w:cs="Helvetica"/>
          <w:color w:val="000000"/>
        </w:rPr>
        <w:tab/>
      </w:r>
    </w:p>
    <w:p w:rsidR="00532ED3" w:rsidRDefault="00BC7348" w:rsidP="00BC73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i/>
          <w:color w:val="000000"/>
        </w:rPr>
      </w:pPr>
      <w:r w:rsidRPr="00B50BD9">
        <w:rPr>
          <w:rFonts w:ascii="Times New Roman" w:eastAsia="Cambria" w:hAnsi="Times New Roman" w:cs="Helvetica"/>
          <w:color w:val="000000"/>
        </w:rPr>
        <w:tab/>
      </w:r>
      <w:r w:rsidRPr="00B50BD9">
        <w:rPr>
          <w:rFonts w:ascii="Times New Roman" w:eastAsia="Cambria" w:hAnsi="Times New Roman" w:cs="Helvetica"/>
          <w:b/>
          <w:i/>
          <w:color w:val="000000"/>
        </w:rPr>
        <w:t>Pilgrimage to Sloatsburg</w:t>
      </w:r>
      <w:r>
        <w:rPr>
          <w:rFonts w:ascii="Times New Roman" w:eastAsia="Cambria" w:hAnsi="Times New Roman" w:cs="Helvetica"/>
          <w:i/>
          <w:color w:val="000000"/>
        </w:rPr>
        <w:t xml:space="preserve"> –58</w:t>
      </w:r>
      <w:r w:rsidRPr="00B50BD9">
        <w:rPr>
          <w:rFonts w:ascii="Times New Roman" w:eastAsia="Cambria" w:hAnsi="Times New Roman" w:cs="Helvetica"/>
          <w:i/>
          <w:color w:val="000000"/>
          <w:vertAlign w:val="superscript"/>
        </w:rPr>
        <w:t>th</w:t>
      </w:r>
      <w:r w:rsidRPr="00B50BD9">
        <w:rPr>
          <w:rFonts w:ascii="Times New Roman" w:eastAsia="Cambria" w:hAnsi="Times New Roman" w:cs="Helvetica"/>
          <w:i/>
          <w:color w:val="000000"/>
        </w:rPr>
        <w:t xml:space="preserve"> pilgrimage to Sloa</w:t>
      </w:r>
      <w:r>
        <w:rPr>
          <w:rFonts w:ascii="Times New Roman" w:eastAsia="Cambria" w:hAnsi="Times New Roman" w:cs="Helvetica"/>
          <w:i/>
          <w:color w:val="000000"/>
        </w:rPr>
        <w:t>tsburg will take place August 11 and 12, 2012</w:t>
      </w:r>
      <w:r w:rsidRPr="00B50BD9">
        <w:rPr>
          <w:rFonts w:ascii="Times New Roman" w:eastAsia="Cambria" w:hAnsi="Times New Roman" w:cs="Helvetica"/>
          <w:i/>
          <w:color w:val="000000"/>
        </w:rPr>
        <w:t xml:space="preserve">. This year’s theme is: </w:t>
      </w:r>
      <w:r w:rsidRPr="00B50BD9">
        <w:rPr>
          <w:rFonts w:ascii="Times New Roman" w:eastAsia="Cambria" w:hAnsi="Times New Roman" w:cs="Helvetica"/>
          <w:b/>
          <w:i/>
          <w:color w:val="000000"/>
        </w:rPr>
        <w:t>”</w:t>
      </w:r>
      <w:r>
        <w:rPr>
          <w:rFonts w:ascii="Times New Roman" w:eastAsia="Cambria" w:hAnsi="Times New Roman" w:cs="Helvetica"/>
          <w:b/>
          <w:i/>
          <w:color w:val="000000"/>
        </w:rPr>
        <w:t>The Vibrant Parish</w:t>
      </w:r>
      <w:r w:rsidRPr="00B50BD9">
        <w:rPr>
          <w:rFonts w:ascii="Times New Roman" w:eastAsia="Cambria" w:hAnsi="Times New Roman" w:cs="Helvetica"/>
          <w:i/>
          <w:color w:val="000000"/>
        </w:rPr>
        <w:t>.</w:t>
      </w:r>
      <w:r w:rsidRPr="00B50BD9">
        <w:rPr>
          <w:rFonts w:ascii="Times New Roman" w:eastAsia="Cambria" w:hAnsi="Times New Roman" w:cs="Helvetica"/>
          <w:b/>
          <w:i/>
          <w:color w:val="000000"/>
        </w:rPr>
        <w:t>”</w:t>
      </w:r>
      <w:r w:rsidRPr="00B50BD9">
        <w:rPr>
          <w:rFonts w:ascii="Times New Roman" w:eastAsia="Cambria" w:hAnsi="Times New Roman" w:cs="Helvetica"/>
          <w:i/>
          <w:color w:val="000000"/>
        </w:rPr>
        <w:t xml:space="preserve"> Youth </w:t>
      </w:r>
      <w:r>
        <w:rPr>
          <w:rFonts w:ascii="Times New Roman" w:eastAsia="Cambria" w:hAnsi="Times New Roman" w:cs="Helvetica"/>
          <w:i/>
          <w:color w:val="000000"/>
        </w:rPr>
        <w:t xml:space="preserve">“You bring life to your Parish”. </w:t>
      </w:r>
      <w:r w:rsidRPr="00B50BD9">
        <w:rPr>
          <w:rFonts w:ascii="Times New Roman" w:eastAsia="Cambria" w:hAnsi="Times New Roman" w:cs="Helvetica"/>
          <w:i/>
          <w:color w:val="000000"/>
        </w:rPr>
        <w:t>Anyone interested, please call and register. Workshops have been included for Saturday to enrich and educate the participants. For more info write to sisters:</w:t>
      </w:r>
      <w:r w:rsidRPr="00B50BD9">
        <w:rPr>
          <w:rFonts w:ascii="Times New Roman" w:eastAsia="Cambria" w:hAnsi="Times New Roman" w:cs="Helvetica"/>
          <w:i/>
          <w:color w:val="000000"/>
        </w:rPr>
        <w:fldChar w:fldCharType="begin"/>
      </w:r>
      <w:r>
        <w:rPr>
          <w:rFonts w:ascii="Times New Roman" w:eastAsia="Cambria" w:hAnsi="Times New Roman" w:cs="Helvetica"/>
          <w:i/>
          <w:color w:val="000000"/>
        </w:rPr>
        <w:instrText xml:space="preserve"> "</w:instrText>
      </w:r>
      <w:r w:rsidRPr="00B50BD9">
        <w:rPr>
          <w:rFonts w:ascii="Times New Roman" w:eastAsia="Cambria" w:hAnsi="Times New Roman" w:cs="Helvetica"/>
          <w:i/>
          <w:color w:val="000000"/>
        </w:rPr>
        <w:instrText xml:space="preserve">ssminy@aol.com" </w:instrText>
      </w:r>
      <w:r w:rsidRPr="00B50BD9">
        <w:rPr>
          <w:rFonts w:ascii="Times New Roman" w:eastAsia="Cambria" w:hAnsi="Times New Roman" w:cs="Helvetica"/>
          <w:i/>
          <w:color w:val="000000"/>
        </w:rPr>
        <w:fldChar w:fldCharType="separate"/>
      </w:r>
      <w:r w:rsidRPr="00B50BD9">
        <w:rPr>
          <w:rStyle w:val="Hyperlink"/>
          <w:rFonts w:ascii="Times New Roman" w:eastAsia="Cambria" w:hAnsi="Times New Roman" w:cs="Helvetica"/>
          <w:i/>
        </w:rPr>
        <w:t>ssminy@aol.com</w:t>
      </w:r>
      <w:r w:rsidRPr="00B50BD9">
        <w:rPr>
          <w:rFonts w:ascii="Times New Roman" w:eastAsia="Cambria" w:hAnsi="Times New Roman" w:cs="Helvetica"/>
          <w:i/>
          <w:color w:val="000000"/>
        </w:rPr>
        <w:fldChar w:fldCharType="end"/>
      </w:r>
      <w:r w:rsidRPr="00B50BD9">
        <w:rPr>
          <w:rFonts w:ascii="Times New Roman" w:eastAsia="Cambria" w:hAnsi="Times New Roman" w:cs="Helvetica"/>
          <w:i/>
          <w:color w:val="000000"/>
        </w:rPr>
        <w:t xml:space="preserve"> or visit their website: www.ssmi-us.org A poster with the schedule of all the services is placed in the Church Hall for your convenience.</w:t>
      </w:r>
    </w:p>
    <w:p w:rsidR="00C95895" w:rsidRDefault="00186D82" w:rsidP="00C95895">
      <w:pPr>
        <w:ind w:firstLine="720"/>
        <w:jc w:val="both"/>
        <w:rPr>
          <w:rFonts w:ascii="Times New Roman" w:hAnsi="Times New Roman"/>
          <w:i/>
          <w:lang w:val="ru-RU"/>
        </w:rPr>
      </w:pPr>
      <w:r w:rsidRPr="00532ED3">
        <w:rPr>
          <w:b/>
          <w:i/>
        </w:rPr>
        <w:t>Memorial Donation</w:t>
      </w:r>
      <w:r w:rsidRPr="00532ED3">
        <w:rPr>
          <w:i/>
        </w:rPr>
        <w:t xml:space="preserve"> – Alex Galety left in will for the Church $5,000, which was received </w:t>
      </w:r>
      <w:r>
        <w:rPr>
          <w:i/>
        </w:rPr>
        <w:t xml:space="preserve">last Sunday. May his memory be Eternal! </w:t>
      </w:r>
    </w:p>
    <w:p w:rsidR="00BC7348" w:rsidRPr="00AA6781" w:rsidRDefault="00AA6781" w:rsidP="00C95895">
      <w:pPr>
        <w:ind w:firstLine="720"/>
        <w:jc w:val="both"/>
        <w:rPr>
          <w:rFonts w:ascii="Times New Roman" w:hAnsi="Times New Roman"/>
          <w:i/>
          <w:lang w:val="ru-RU"/>
        </w:rPr>
      </w:pPr>
      <w:r>
        <w:rPr>
          <w:rFonts w:ascii="Times New Roman" w:hAnsi="Times New Roman"/>
          <w:lang w:val="ru-RU"/>
        </w:rPr>
        <w:t>Александер Галеті залишив у завіщанні $5,000 на нашу Ц</w:t>
      </w:r>
      <w:r w:rsidR="00E70082">
        <w:rPr>
          <w:rFonts w:ascii="Times New Roman" w:hAnsi="Times New Roman"/>
          <w:lang w:val="ru-RU"/>
        </w:rPr>
        <w:t>еркву, суму яку ми отримали мину</w:t>
      </w:r>
      <w:r>
        <w:rPr>
          <w:rFonts w:ascii="Times New Roman" w:hAnsi="Times New Roman"/>
          <w:lang w:val="ru-RU"/>
        </w:rPr>
        <w:t xml:space="preserve">лої неділі. </w:t>
      </w:r>
      <w:r w:rsidRPr="00532ED3">
        <w:rPr>
          <w:i/>
        </w:rPr>
        <w:t xml:space="preserve"> </w:t>
      </w:r>
      <w:r w:rsidRPr="00532ED3">
        <w:rPr>
          <w:rFonts w:ascii="Times New Roman" w:hAnsi="Times New Roman"/>
          <w:i/>
        </w:rPr>
        <w:t>В</w:t>
      </w:r>
      <w:r>
        <w:rPr>
          <w:rFonts w:ascii="Times New Roman" w:hAnsi="Times New Roman"/>
          <w:i/>
          <w:lang w:val="ru-RU"/>
        </w:rPr>
        <w:t>ічная Пам'ять!</w:t>
      </w:r>
    </w:p>
    <w:p w:rsidR="00532ED3" w:rsidRPr="00B0080E" w:rsidRDefault="00532ED3" w:rsidP="00DC6C5F">
      <w:pPr>
        <w:jc w:val="center"/>
        <w:rPr>
          <w:rFonts w:ascii="Times New Roman" w:hAnsi="Times New Roman" w:cs="Times New Roman"/>
          <w:b/>
        </w:rPr>
      </w:pPr>
      <w:r w:rsidRPr="00B0080E">
        <w:rPr>
          <w:rFonts w:ascii="Times New Roman" w:hAnsi="Times New Roman" w:cs="Times New Roman"/>
          <w:b/>
        </w:rPr>
        <w:t>Strangers to God</w:t>
      </w:r>
    </w:p>
    <w:p w:rsidR="00532ED3" w:rsidRDefault="00532ED3" w:rsidP="00532ED3">
      <w:pPr>
        <w:jc w:val="both"/>
        <w:rPr>
          <w:rFonts w:ascii="Times New Roman" w:hAnsi="Times New Roman" w:cs="Times New Roman"/>
        </w:rPr>
      </w:pPr>
      <w:r>
        <w:rPr>
          <w:rFonts w:ascii="Times New Roman" w:hAnsi="Times New Roman" w:cs="Times New Roman"/>
        </w:rPr>
        <w:tab/>
        <w:t>Well, in the first place, the woman was a stranger.  Jesus had just left Judea and was traveling into a non-Jewish country</w:t>
      </w:r>
      <w:r w:rsidR="00AA6781">
        <w:rPr>
          <w:rFonts w:ascii="Times New Roman" w:hAnsi="Times New Roman" w:cs="Times New Roman"/>
        </w:rPr>
        <w:t xml:space="preserve"> where He had not been before. </w:t>
      </w:r>
      <w:r>
        <w:rPr>
          <w:rFonts w:ascii="Times New Roman" w:hAnsi="Times New Roman" w:cs="Times New Roman"/>
        </w:rPr>
        <w:t>This woman had</w:t>
      </w:r>
      <w:r w:rsidR="00AA6781">
        <w:rPr>
          <w:rFonts w:ascii="Times New Roman" w:hAnsi="Times New Roman" w:cs="Times New Roman"/>
        </w:rPr>
        <w:t xml:space="preserve"> never met Jesus before. </w:t>
      </w:r>
      <w:r>
        <w:rPr>
          <w:rFonts w:ascii="Times New Roman" w:hAnsi="Times New Roman" w:cs="Times New Roman"/>
        </w:rPr>
        <w:t>She had probably heard stories of His miraculous cures, and, being at her wit’s end, she came to Jesus,</w:t>
      </w:r>
      <w:r w:rsidR="00AA6781">
        <w:rPr>
          <w:rFonts w:ascii="Times New Roman" w:hAnsi="Times New Roman" w:cs="Times New Roman"/>
        </w:rPr>
        <w:t xml:space="preserve"> a total stranger, for a cure. </w:t>
      </w:r>
      <w:r>
        <w:rPr>
          <w:rFonts w:ascii="Times New Roman" w:hAnsi="Times New Roman" w:cs="Times New Roman"/>
        </w:rPr>
        <w:t>After all, she had nothing to lose.</w:t>
      </w:r>
    </w:p>
    <w:p w:rsidR="00DC6C5F" w:rsidRDefault="00532ED3" w:rsidP="00C95895">
      <w:pPr>
        <w:jc w:val="both"/>
        <w:rPr>
          <w:rFonts w:ascii="Times New Roman" w:hAnsi="Times New Roman" w:cs="Times New Roman"/>
          <w:b/>
          <w:i/>
        </w:rPr>
      </w:pPr>
      <w:r>
        <w:rPr>
          <w:rFonts w:ascii="Times New Roman" w:hAnsi="Times New Roman" w:cs="Times New Roman"/>
        </w:rPr>
        <w:tab/>
        <w:t>And perhaps right here you will find one obvious answer to</w:t>
      </w:r>
      <w:r w:rsidR="00AA6781">
        <w:rPr>
          <w:rFonts w:ascii="Times New Roman" w:hAnsi="Times New Roman" w:cs="Times New Roman"/>
        </w:rPr>
        <w:t xml:space="preserve"> a lot of unanswered prayers. </w:t>
      </w:r>
      <w:r>
        <w:rPr>
          <w:rFonts w:ascii="Times New Roman" w:hAnsi="Times New Roman" w:cs="Times New Roman"/>
        </w:rPr>
        <w:t>Is it too much to say that when in our extremity we turn to God for help we come, more often than we’d care to admit, as comparative strangers to Him, getting around to prayer only when we don’t know where else to turn, and then not bothering to pray until we are up against it again?  And when we do come to Him, is it ever to listen, to praise, to thank Him?  Isn’t it always to give Him orders as to what He should do for us?  As someone so well phrased it:  “Why doesn’t God answer my prayers?” which really means:  “Why doesn’t God do what I say?”</w:t>
      </w:r>
      <w:r w:rsidR="00C95895">
        <w:rPr>
          <w:rFonts w:ascii="Times New Roman" w:hAnsi="Times New Roman" w:cs="Times New Roman"/>
        </w:rPr>
        <w:t xml:space="preserve">                                                                            </w:t>
      </w:r>
      <w:r w:rsidR="000132FE">
        <w:rPr>
          <w:rFonts w:ascii="Times New Roman" w:hAnsi="Times New Roman" w:cs="Times New Roman"/>
          <w:b/>
          <w:i/>
        </w:rPr>
        <w:t>Т</w:t>
      </w:r>
      <w:r w:rsidRPr="00AB7A43">
        <w:rPr>
          <w:rFonts w:ascii="Times New Roman" w:hAnsi="Times New Roman" w:cs="Times New Roman"/>
          <w:b/>
          <w:i/>
        </w:rPr>
        <w:t>o be continued…</w:t>
      </w:r>
    </w:p>
    <w:p w:rsidR="00532ED3" w:rsidRPr="00C95895" w:rsidRDefault="00532ED3" w:rsidP="00C95895">
      <w:pPr>
        <w:jc w:val="both"/>
        <w:rPr>
          <w:rFonts w:ascii="Times New Roman" w:hAnsi="Times New Roman" w:cs="Times New Roman"/>
        </w:rPr>
      </w:pPr>
    </w:p>
    <w:p w:rsidR="00532ED3" w:rsidRPr="00264A57" w:rsidRDefault="00532ED3" w:rsidP="00DC6C5F">
      <w:pPr>
        <w:jc w:val="center"/>
        <w:rPr>
          <w:rFonts w:ascii="Times New Roman" w:hAnsi="Times New Roman" w:cs="Times New Roman"/>
          <w:b/>
          <w:lang w:val="uk-UA"/>
        </w:rPr>
      </w:pPr>
      <w:r w:rsidRPr="00264A57">
        <w:rPr>
          <w:rFonts w:ascii="Times New Roman" w:hAnsi="Times New Roman" w:cs="Times New Roman"/>
          <w:b/>
          <w:lang w:val="uk-UA"/>
        </w:rPr>
        <w:t>Чужинцями для Бога</w:t>
      </w:r>
    </w:p>
    <w:p w:rsidR="00532ED3" w:rsidRPr="00264A57" w:rsidRDefault="00532ED3" w:rsidP="00532ED3">
      <w:pPr>
        <w:jc w:val="both"/>
        <w:rPr>
          <w:rFonts w:ascii="Times New Roman" w:hAnsi="Times New Roman" w:cs="Times New Roman"/>
          <w:lang w:val="uk-UA"/>
        </w:rPr>
      </w:pPr>
      <w:r w:rsidRPr="00264A57">
        <w:rPr>
          <w:rFonts w:ascii="Times New Roman" w:hAnsi="Times New Roman" w:cs="Times New Roman"/>
          <w:lang w:val="uk-UA"/>
        </w:rPr>
        <w:tab/>
        <w:t xml:space="preserve">Поперше, жінка хананейка була </w:t>
      </w:r>
      <w:r w:rsidR="00A947DE">
        <w:rPr>
          <w:rFonts w:ascii="Times New Roman" w:hAnsi="Times New Roman" w:cs="Times New Roman"/>
          <w:lang w:val="uk-UA"/>
        </w:rPr>
        <w:t xml:space="preserve">з поганського роду. </w:t>
      </w:r>
      <w:r w:rsidRPr="00264A57">
        <w:rPr>
          <w:rFonts w:ascii="Times New Roman" w:hAnsi="Times New Roman" w:cs="Times New Roman"/>
          <w:lang w:val="uk-UA"/>
        </w:rPr>
        <w:t>Ісус тільки покинув був Юдею і подорожував поганською територі</w:t>
      </w:r>
      <w:r w:rsidR="00A947DE">
        <w:rPr>
          <w:rFonts w:ascii="Times New Roman" w:hAnsi="Times New Roman" w:cs="Times New Roman"/>
          <w:lang w:val="uk-UA"/>
        </w:rPr>
        <w:t xml:space="preserve">єю, містами, де ніколи не був. </w:t>
      </w:r>
      <w:r w:rsidRPr="00264A57">
        <w:rPr>
          <w:rFonts w:ascii="Times New Roman" w:hAnsi="Times New Roman" w:cs="Times New Roman"/>
          <w:lang w:val="uk-UA"/>
        </w:rPr>
        <w:t>Ця ж</w:t>
      </w:r>
      <w:r w:rsidR="00F66B65">
        <w:rPr>
          <w:rFonts w:ascii="Times New Roman" w:hAnsi="Times New Roman" w:cs="Times New Roman"/>
          <w:lang w:val="uk-UA"/>
        </w:rPr>
        <w:t xml:space="preserve">інка ніколи не зустріла Ісуса. </w:t>
      </w:r>
      <w:r w:rsidRPr="00264A57">
        <w:rPr>
          <w:rFonts w:ascii="Times New Roman" w:hAnsi="Times New Roman" w:cs="Times New Roman"/>
          <w:lang w:val="uk-UA"/>
        </w:rPr>
        <w:t xml:space="preserve">Напевно, вона чула про його чуда, і тому прийшла до </w:t>
      </w:r>
      <w:r w:rsidR="00F66B65">
        <w:rPr>
          <w:rFonts w:ascii="Times New Roman" w:hAnsi="Times New Roman" w:cs="Times New Roman"/>
          <w:lang w:val="uk-UA"/>
        </w:rPr>
        <w:t xml:space="preserve">нього, щоб оздоровив її дочку. </w:t>
      </w:r>
      <w:r w:rsidRPr="00264A57">
        <w:rPr>
          <w:rFonts w:ascii="Times New Roman" w:hAnsi="Times New Roman" w:cs="Times New Roman"/>
          <w:lang w:val="uk-UA"/>
        </w:rPr>
        <w:t>Вона нічого не втрачала.</w:t>
      </w:r>
    </w:p>
    <w:p w:rsidR="00532ED3" w:rsidRPr="00264A57" w:rsidRDefault="00532ED3" w:rsidP="00532ED3">
      <w:pPr>
        <w:jc w:val="both"/>
        <w:rPr>
          <w:rFonts w:ascii="Times New Roman" w:hAnsi="Times New Roman" w:cs="Times New Roman"/>
          <w:lang w:val="uk-UA"/>
        </w:rPr>
      </w:pPr>
      <w:r w:rsidRPr="00264A57">
        <w:rPr>
          <w:rFonts w:ascii="Times New Roman" w:hAnsi="Times New Roman" w:cs="Times New Roman"/>
          <w:lang w:val="uk-UA"/>
        </w:rPr>
        <w:tab/>
        <w:t>І тут можна знайти відповідь на багато невислуханих молитов</w:t>
      </w:r>
      <w:r w:rsidR="00A947DE">
        <w:rPr>
          <w:rFonts w:ascii="Times New Roman" w:hAnsi="Times New Roman" w:cs="Times New Roman"/>
          <w:lang w:val="uk-UA"/>
        </w:rPr>
        <w:t xml:space="preserve">. </w:t>
      </w:r>
      <w:r w:rsidRPr="00264A57">
        <w:rPr>
          <w:rFonts w:ascii="Times New Roman" w:hAnsi="Times New Roman" w:cs="Times New Roman"/>
          <w:lang w:val="uk-UA"/>
        </w:rPr>
        <w:t xml:space="preserve">Чи то не є правда, що людина звертаєтся до Бога тільки тоді, коли має проблеми в житті, так як ця жінка </w:t>
      </w:r>
      <w:r w:rsidR="00F66B65">
        <w:rPr>
          <w:rFonts w:ascii="Times New Roman" w:hAnsi="Times New Roman" w:cs="Times New Roman"/>
          <w:lang w:val="uk-UA"/>
        </w:rPr>
        <w:t xml:space="preserve">хананейка? </w:t>
      </w:r>
      <w:r w:rsidRPr="00264A57">
        <w:rPr>
          <w:rFonts w:ascii="Times New Roman" w:hAnsi="Times New Roman" w:cs="Times New Roman"/>
          <w:lang w:val="uk-UA"/>
        </w:rPr>
        <w:t>Чи ми не як ті чужинці приходимо до Бога, щоб нас оздоровив але лише тоді, коли не ма</w:t>
      </w:r>
      <w:r w:rsidR="00F66B65">
        <w:rPr>
          <w:rFonts w:ascii="Times New Roman" w:hAnsi="Times New Roman" w:cs="Times New Roman"/>
          <w:lang w:val="uk-UA"/>
        </w:rPr>
        <w:t xml:space="preserve">ємо до кого іншого звертатись? </w:t>
      </w:r>
      <w:r w:rsidRPr="00264A57">
        <w:rPr>
          <w:rFonts w:ascii="Times New Roman" w:hAnsi="Times New Roman" w:cs="Times New Roman"/>
          <w:lang w:val="uk-UA"/>
        </w:rPr>
        <w:t>Чому не приходимо до Бога, коли ми в гаразді, коли ми здорові не приходимо Йому подякувати і Його хвалити?  Чи не багато разів ми даємо Богові нака</w:t>
      </w:r>
      <w:r w:rsidR="00F66B65">
        <w:rPr>
          <w:rFonts w:ascii="Times New Roman" w:hAnsi="Times New Roman" w:cs="Times New Roman"/>
          <w:lang w:val="uk-UA"/>
        </w:rPr>
        <w:t xml:space="preserve">з, що він має зробити для нас? </w:t>
      </w:r>
      <w:r w:rsidRPr="00264A57">
        <w:rPr>
          <w:rFonts w:ascii="Times New Roman" w:hAnsi="Times New Roman" w:cs="Times New Roman"/>
          <w:lang w:val="uk-UA"/>
        </w:rPr>
        <w:t>Чому Бог не вислуховує наші молитви?  Тобто хочемо сказати, чому Бог не робить так, як я кажу?</w:t>
      </w:r>
    </w:p>
    <w:p w:rsidR="00AD6954" w:rsidRDefault="00742BF3" w:rsidP="00532ED3">
      <w:r>
        <w:rPr>
          <w:rFonts w:ascii="Times New Roman" w:hAnsi="Times New Roman" w:cs="Times New Roman"/>
          <w:b/>
          <w:i/>
          <w:lang w:val="uk-UA"/>
        </w:rPr>
        <w:tab/>
      </w:r>
      <w:r>
        <w:rPr>
          <w:rFonts w:ascii="Times New Roman" w:hAnsi="Times New Roman" w:cs="Times New Roman"/>
          <w:b/>
          <w:i/>
          <w:lang w:val="uk-UA"/>
        </w:rPr>
        <w:tab/>
      </w:r>
      <w:r>
        <w:rPr>
          <w:rFonts w:ascii="Times New Roman" w:hAnsi="Times New Roman" w:cs="Times New Roman"/>
          <w:b/>
          <w:i/>
          <w:lang w:val="uk-UA"/>
        </w:rPr>
        <w:tab/>
      </w:r>
      <w:r>
        <w:rPr>
          <w:rFonts w:ascii="Times New Roman" w:hAnsi="Times New Roman" w:cs="Times New Roman"/>
          <w:b/>
          <w:i/>
          <w:lang w:val="uk-UA"/>
        </w:rPr>
        <w:tab/>
      </w:r>
      <w:r>
        <w:rPr>
          <w:rFonts w:ascii="Times New Roman" w:hAnsi="Times New Roman" w:cs="Times New Roman"/>
          <w:b/>
          <w:i/>
          <w:lang w:val="uk-UA"/>
        </w:rPr>
        <w:tab/>
      </w:r>
      <w:r>
        <w:rPr>
          <w:rFonts w:ascii="Times New Roman" w:hAnsi="Times New Roman" w:cs="Times New Roman"/>
          <w:b/>
          <w:i/>
          <w:lang w:val="uk-UA"/>
        </w:rPr>
        <w:tab/>
      </w:r>
      <w:r>
        <w:rPr>
          <w:rFonts w:ascii="Times New Roman" w:hAnsi="Times New Roman" w:cs="Times New Roman"/>
          <w:b/>
          <w:i/>
          <w:lang w:val="uk-UA"/>
        </w:rPr>
        <w:tab/>
      </w:r>
      <w:r w:rsidR="00C95895">
        <w:rPr>
          <w:rFonts w:ascii="Times New Roman" w:hAnsi="Times New Roman" w:cs="Times New Roman"/>
          <w:b/>
          <w:i/>
          <w:lang w:val="uk-UA"/>
        </w:rPr>
        <w:tab/>
        <w:t xml:space="preserve">         </w:t>
      </w:r>
      <w:r>
        <w:rPr>
          <w:rFonts w:ascii="Times New Roman" w:hAnsi="Times New Roman" w:cs="Times New Roman"/>
          <w:b/>
          <w:i/>
          <w:lang w:val="uk-UA"/>
        </w:rPr>
        <w:t>Продовжe</w:t>
      </w:r>
      <w:r>
        <w:rPr>
          <w:rFonts w:ascii="Times New Roman" w:hAnsi="Times New Roman" w:cs="Times New Roman"/>
          <w:b/>
          <w:i/>
          <w:lang w:val="ru-RU"/>
        </w:rPr>
        <w:t>ння буде</w:t>
      </w:r>
      <w:r w:rsidR="00532ED3" w:rsidRPr="00264A57">
        <w:rPr>
          <w:rFonts w:ascii="Times New Roman" w:hAnsi="Times New Roman" w:cs="Times New Roman"/>
          <w:b/>
          <w:i/>
          <w:lang w:val="uk-UA"/>
        </w:rPr>
        <w:t>...</w:t>
      </w:r>
    </w:p>
    <w:sectPr w:rsidR="00AD6954" w:rsidSect="00CB0EBD">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6954"/>
    <w:rsid w:val="000132FE"/>
    <w:rsid w:val="000C2CAB"/>
    <w:rsid w:val="000F3C8B"/>
    <w:rsid w:val="00134EC7"/>
    <w:rsid w:val="001475B6"/>
    <w:rsid w:val="00186D82"/>
    <w:rsid w:val="00191131"/>
    <w:rsid w:val="004945E3"/>
    <w:rsid w:val="004C2C11"/>
    <w:rsid w:val="00532ED3"/>
    <w:rsid w:val="006442DA"/>
    <w:rsid w:val="00742BF3"/>
    <w:rsid w:val="00742DA7"/>
    <w:rsid w:val="007B36B0"/>
    <w:rsid w:val="00834A7B"/>
    <w:rsid w:val="00845C97"/>
    <w:rsid w:val="008D172E"/>
    <w:rsid w:val="00A71322"/>
    <w:rsid w:val="00A864D9"/>
    <w:rsid w:val="00A947DE"/>
    <w:rsid w:val="00AA6781"/>
    <w:rsid w:val="00AD6954"/>
    <w:rsid w:val="00B57C4A"/>
    <w:rsid w:val="00BC7348"/>
    <w:rsid w:val="00C95895"/>
    <w:rsid w:val="00CB0EBD"/>
    <w:rsid w:val="00D51A9C"/>
    <w:rsid w:val="00DC6C5F"/>
    <w:rsid w:val="00E70082"/>
    <w:rsid w:val="00F3218C"/>
    <w:rsid w:val="00F66B65"/>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C734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761</Words>
  <Characters>4339</Characters>
  <Application>Microsoft Macintosh Word</Application>
  <DocSecurity>0</DocSecurity>
  <Lines>36</Lines>
  <Paragraphs>8</Paragraphs>
  <ScaleCrop>false</ScaleCrop>
  <Company>Ukrainian Catholic Seminary</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25</cp:revision>
  <dcterms:created xsi:type="dcterms:W3CDTF">2012-03-25T20:48:00Z</dcterms:created>
  <dcterms:modified xsi:type="dcterms:W3CDTF">2012-06-22T15:07:00Z</dcterms:modified>
</cp:coreProperties>
</file>