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Times New Roman" w:hAnsi="Times New Roman"/>
          <w:b/>
        </w:rPr>
        <w:t>Sunday of the Fathers of the Six Ecumenical Councils</w:t>
      </w:r>
    </w:p>
    <w:p>
      <w:pPr>
        <w:pStyle w:val="style0"/>
        <w:jc w:val="center"/>
      </w:pPr>
      <w:r>
        <w:rPr>
          <w:rFonts w:ascii="Times New Roman" w:hAnsi="Times New Roman"/>
          <w:b/>
          <w:lang w:val="ru-RU"/>
        </w:rPr>
        <w:t>Неділя Отців Шість Вселенських Соборів</w:t>
      </w:r>
    </w:p>
    <w:p>
      <w:pPr>
        <w:pStyle w:val="style0"/>
      </w:pPr>
      <w:r>
        <w:rPr>
          <w:rFonts w:ascii="Times New Roman" w:hAnsi="Times New Roman"/>
          <w:b/>
        </w:rPr>
        <w:t>Нед/Sun</w:t>
        <w:tab/>
        <w:t>July 15</w:t>
      </w:r>
      <w:r>
        <w:rPr>
          <w:rFonts w:ascii="Times New Roman" w:hAnsi="Times New Roman"/>
          <w:b/>
          <w:vertAlign w:val="superscript"/>
        </w:rPr>
        <w:t>th</w:t>
        <w:tab/>
      </w:r>
      <w:r>
        <w:rPr>
          <w:rFonts w:ascii="Times New Roman" w:hAnsi="Times New Roman"/>
        </w:rPr>
        <w:t>9:00 am/</w:t>
      </w:r>
      <w:r>
        <w:rPr>
          <w:rFonts w:ascii="Times New Roman" w:hAnsi="Times New Roman"/>
          <w:lang w:val="ru-RU"/>
        </w:rPr>
        <w:t>рано</w:t>
        <w:tab/>
      </w:r>
      <w:r>
        <w:rPr>
          <w:rFonts w:ascii="Times New Roman" w:hAnsi="Times New Roman"/>
        </w:rPr>
        <w:t>Pro Populo –</w:t>
      </w:r>
      <w:r>
        <w:rPr>
          <w:rFonts w:ascii="Times New Roman" w:hAnsi="Times New Roman"/>
          <w:lang w:val="ru-RU"/>
        </w:rPr>
        <w:t>За парохіян</w:t>
      </w:r>
    </w:p>
    <w:p>
      <w:pPr>
        <w:pStyle w:val="style0"/>
      </w:pPr>
      <w:r>
        <w:rPr>
          <w:rFonts w:ascii="Times New Roman" w:hAnsi="Times New Roman"/>
          <w:lang w:val="ru-RU"/>
        </w:rPr>
        <w:tab/>
        <w:t>No Second Liturgy today. The Liturgy has been transferred to Saturday at 4:00 PM.</w:t>
      </w:r>
    </w:p>
    <w:p>
      <w:pPr>
        <w:pStyle w:val="style0"/>
        <w:jc w:val="both"/>
      </w:pPr>
      <w:r>
        <w:rPr>
          <w:rFonts w:ascii="Times New Roman" w:hAnsi="Times New Roman"/>
        </w:rPr>
        <w:t>Пон/Mon</w:t>
        <w:tab/>
        <w:t>July 16</w:t>
      </w:r>
      <w:r>
        <w:rPr>
          <w:rFonts w:ascii="Times New Roman" w:hAnsi="Times New Roman"/>
          <w:vertAlign w:val="superscript"/>
        </w:rPr>
        <w:t>th</w:t>
      </w:r>
      <w:r>
        <w:rPr>
          <w:rFonts w:ascii="Times New Roman" w:hAnsi="Times New Roman"/>
        </w:rPr>
        <w:tab/>
        <w:t>8:00 am/</w:t>
      </w:r>
      <w:r>
        <w:rPr>
          <w:rFonts w:ascii="Times New Roman" w:hAnsi="Times New Roman"/>
          <w:lang w:val="ru-RU"/>
        </w:rPr>
        <w:t>рано</w:t>
        <w:tab/>
        <w:t xml:space="preserve">God's blessings upon Oleh, Volodya &amp; Andriyko </w:t>
        <w:tab/>
        <w:tab/>
        <w:tab/>
        <w:tab/>
        <w:t>req by Oksana and Ihor Lukiv</w:t>
      </w:r>
    </w:p>
    <w:p>
      <w:pPr>
        <w:pStyle w:val="style0"/>
      </w:pPr>
      <w:r>
        <w:rPr>
          <w:rFonts w:ascii="Times New Roman" w:hAnsi="Times New Roman"/>
        </w:rPr>
        <w:t>Вів/Tue</w:t>
        <w:tab/>
        <w:t>July17</w:t>
      </w:r>
      <w:r>
        <w:rPr>
          <w:rFonts w:ascii="Times New Roman" w:hAnsi="Times New Roman"/>
          <w:vertAlign w:val="superscript"/>
        </w:rPr>
        <w:t>th</w:t>
      </w:r>
      <w:r>
        <w:rPr>
          <w:rFonts w:ascii="Times New Roman" w:hAnsi="Times New Roman"/>
        </w:rPr>
        <w:tab/>
        <w:t>No Liturgy</w:t>
      </w:r>
      <w:r>
        <w:rPr>
          <w:rFonts w:ascii="Times New Roman" w:hAnsi="Times New Roman"/>
          <w:lang w:val="ru-RU"/>
        </w:rPr>
        <w:tab/>
      </w:r>
    </w:p>
    <w:p>
      <w:pPr>
        <w:pStyle w:val="style0"/>
        <w:jc w:val="both"/>
      </w:pPr>
      <w:r>
        <w:rPr>
          <w:rFonts w:ascii="Times New Roman" w:hAnsi="Times New Roman"/>
        </w:rPr>
        <w:t>Сер/Wed</w:t>
        <w:tab/>
        <w:t>July 18</w:t>
      </w:r>
      <w:r>
        <w:rPr>
          <w:rFonts w:ascii="Times New Roman" w:hAnsi="Times New Roman"/>
          <w:vertAlign w:val="superscript"/>
        </w:rPr>
        <w:t>th</w:t>
      </w:r>
      <w:r>
        <w:rPr>
          <w:rFonts w:ascii="Times New Roman" w:hAnsi="Times New Roman"/>
        </w:rPr>
        <w:tab/>
        <w:t>No Liturgy</w:t>
      </w:r>
      <w:r>
        <w:rPr>
          <w:rFonts w:ascii="Times New Roman" w:hAnsi="Times New Roman"/>
          <w:lang w:val="ru-RU"/>
        </w:rPr>
        <w:tab/>
      </w:r>
    </w:p>
    <w:p>
      <w:pPr>
        <w:pStyle w:val="style0"/>
        <w:jc w:val="both"/>
      </w:pPr>
      <w:r>
        <w:rPr>
          <w:rFonts w:ascii="Times New Roman" w:hAnsi="Times New Roman"/>
        </w:rPr>
        <w:t>Чет/Thur</w:t>
        <w:tab/>
        <w:t>July 19</w:t>
      </w:r>
      <w:r>
        <w:rPr>
          <w:rFonts w:ascii="Times New Roman" w:hAnsi="Times New Roman"/>
          <w:vertAlign w:val="superscript"/>
        </w:rPr>
        <w:t>th</w:t>
      </w:r>
      <w:r>
        <w:rPr>
          <w:rFonts w:ascii="Times New Roman" w:hAnsi="Times New Roman"/>
        </w:rPr>
        <w:tab/>
        <w:t>No Liturgy</w:t>
      </w:r>
      <w:r>
        <w:rPr>
          <w:rFonts w:ascii="Times New Roman" w:hAnsi="Times New Roman"/>
          <w:b/>
          <w:i/>
          <w:lang w:val="ru-RU"/>
        </w:rPr>
        <w:tab/>
      </w:r>
    </w:p>
    <w:p>
      <w:pPr>
        <w:pStyle w:val="style0"/>
        <w:ind w:hanging="720" w:left="720" w:right="0"/>
      </w:pPr>
      <w:r>
        <w:rPr>
          <w:rFonts w:ascii="Times New Roman" w:hAnsi="Times New Roman"/>
        </w:rPr>
        <w:t>П’ят/Fri</w:t>
        <w:tab/>
        <w:t>July 20</w:t>
      </w:r>
      <w:r>
        <w:rPr>
          <w:rFonts w:ascii="Times New Roman" w:hAnsi="Times New Roman"/>
          <w:vertAlign w:val="superscript"/>
        </w:rPr>
        <w:t>th</w:t>
      </w:r>
      <w:r>
        <w:rPr>
          <w:rFonts w:ascii="Times New Roman" w:hAnsi="Times New Roman"/>
        </w:rPr>
        <w:tab/>
        <w:t xml:space="preserve">Romania    God’s blessings upon Myron, Luba, Bohdan &amp; Maria </w:t>
        <w:tab/>
        <w:tab/>
        <w:tab/>
        <w:t>req by Olha &amp; Taras Lisowitch</w:t>
      </w:r>
      <w:r>
        <w:rPr>
          <w:rFonts w:ascii="Times New Roman" w:hAnsi="Times New Roman"/>
          <w:sz w:val="22"/>
          <w:lang w:val="ru-RU"/>
        </w:rPr>
        <w:tab/>
      </w:r>
    </w:p>
    <w:p>
      <w:pPr>
        <w:pStyle w:val="style0"/>
        <w:jc w:val="both"/>
      </w:pPr>
      <w:r>
        <w:rPr>
          <w:rFonts w:ascii="Times New Roman" w:hAnsi="Times New Roman"/>
        </w:rPr>
        <w:t>Суб/Sat</w:t>
        <w:tab/>
        <w:t>July 21</w:t>
      </w:r>
      <w:r>
        <w:rPr>
          <w:rFonts w:ascii="Times New Roman" w:hAnsi="Times New Roman"/>
          <w:vertAlign w:val="superscript"/>
        </w:rPr>
        <w:t>st</w:t>
      </w:r>
      <w:r>
        <w:rPr>
          <w:rFonts w:ascii="Times New Roman" w:hAnsi="Times New Roman"/>
        </w:rPr>
        <w:tab/>
        <w:t>Romania  +Mykhaylo Gayda req by Nadiya &amp; Zoryana Gayda</w:t>
      </w:r>
    </w:p>
    <w:p>
      <w:pPr>
        <w:pStyle w:val="style0"/>
      </w:pPr>
      <w:r>
        <w:rPr>
          <w:rFonts w:ascii="Times New Roman" w:hAnsi="Times New Roman"/>
          <w:b/>
        </w:rPr>
        <w:t>Нед/Sun</w:t>
        <w:tab/>
        <w:t>July 22</w:t>
      </w:r>
      <w:r>
        <w:rPr>
          <w:rFonts w:ascii="Times New Roman" w:hAnsi="Times New Roman"/>
          <w:b/>
          <w:vertAlign w:val="superscript"/>
        </w:rPr>
        <w:t>nd</w:t>
      </w:r>
      <w:r>
        <w:rPr>
          <w:rFonts w:ascii="Times New Roman" w:hAnsi="Times New Roman"/>
          <w:b/>
        </w:rPr>
        <w:tab/>
        <w:t>8</w:t>
      </w:r>
      <w:r>
        <w:rPr>
          <w:rFonts w:ascii="Times New Roman" w:hAnsi="Times New Roman"/>
          <w:b/>
          <w:vertAlign w:val="superscript"/>
        </w:rPr>
        <w:t>th</w:t>
      </w:r>
      <w:r>
        <w:rPr>
          <w:rFonts w:ascii="Times New Roman" w:hAnsi="Times New Roman"/>
        </w:rPr>
        <w:t xml:space="preserve"> </w:t>
      </w:r>
      <w:r>
        <w:rPr>
          <w:rFonts w:ascii="Times New Roman" w:hAnsi="Times New Roman"/>
          <w:b/>
        </w:rPr>
        <w:t>Sunday After Pentecost/</w:t>
      </w:r>
      <w:r>
        <w:rPr>
          <w:rFonts w:ascii="Times New Roman" w:hAnsi="Times New Roman"/>
          <w:b/>
          <w:lang w:val="ru-RU"/>
        </w:rPr>
        <w:t>8-ма Неділя по ЗСД</w:t>
      </w:r>
    </w:p>
    <w:p>
      <w:pPr>
        <w:pStyle w:val="style0"/>
        <w:ind w:hanging="720" w:left="720" w:right="0"/>
      </w:pPr>
      <w:r>
        <w:rPr>
          <w:rFonts w:ascii="Times New Roman" w:hAnsi="Times New Roman"/>
        </w:rPr>
        <w:tab/>
        <w:tab/>
        <w:tab/>
        <w:tab/>
        <w:t>9:00 am/</w:t>
      </w:r>
      <w:r>
        <w:rPr>
          <w:rFonts w:ascii="Times New Roman" w:hAnsi="Times New Roman"/>
          <w:lang w:val="ru-RU"/>
        </w:rPr>
        <w:t>рано</w:t>
        <w:tab/>
      </w:r>
      <w:r>
        <w:rPr>
          <w:rFonts w:ascii="Times New Roman" w:hAnsi="Times New Roman"/>
        </w:rPr>
        <w:t>Pro Populo –</w:t>
      </w:r>
      <w:r>
        <w:rPr>
          <w:rFonts w:ascii="Times New Roman" w:hAnsi="Times New Roman"/>
          <w:lang w:val="ru-RU"/>
        </w:rPr>
        <w:t>За парохіян</w:t>
      </w:r>
    </w:p>
    <w:p>
      <w:pPr>
        <w:pStyle w:val="style0"/>
      </w:pPr>
      <w:r>
        <w:rPr>
          <w:rFonts w:ascii="Times New Roman" w:hAnsi="Times New Roman"/>
          <w:b/>
          <w:lang w:val="ru-RU"/>
        </w:rPr>
        <w:tab/>
        <w:tab/>
        <w:tab/>
        <w:tab/>
      </w:r>
      <w:r>
        <w:rPr>
          <w:rFonts w:ascii="Times New Roman" w:hAnsi="Times New Roman"/>
          <w:lang w:val="ru-RU"/>
        </w:rPr>
        <w:t>10:30 + Arlene Sabia req by Dc John Wanat</w:t>
      </w:r>
    </w:p>
    <w:p>
      <w:pPr>
        <w:pStyle w:val="style0"/>
        <w:jc w:val="both"/>
      </w:pPr>
      <w:r>
        <w:rPr>
          <w:rFonts w:ascii="Times New Roman" w:hAnsi="Times New Roman"/>
        </w:rPr>
        <w:t>Пон/Mon</w:t>
        <w:tab/>
        <w:t>July 23</w:t>
      </w:r>
      <w:r>
        <w:rPr>
          <w:rFonts w:ascii="Times New Roman" w:hAnsi="Times New Roman"/>
          <w:vertAlign w:val="superscript"/>
        </w:rPr>
        <w:t>rd</w:t>
      </w:r>
      <w:r>
        <w:rPr>
          <w:rFonts w:ascii="Times New Roman" w:hAnsi="Times New Roman"/>
        </w:rPr>
        <w:tab/>
        <w:t>No Liturgy</w:t>
      </w:r>
      <w:r>
        <w:rPr>
          <w:rFonts w:ascii="Times New Roman" w:hAnsi="Times New Roman"/>
          <w:lang w:val="ru-RU"/>
        </w:rPr>
        <w:tab/>
      </w:r>
    </w:p>
    <w:p>
      <w:pPr>
        <w:pStyle w:val="style0"/>
      </w:pPr>
      <w:r>
        <w:rPr>
          <w:rFonts w:ascii="Times New Roman" w:hAnsi="Times New Roman"/>
        </w:rPr>
        <w:t>Вів/Tue</w:t>
        <w:tab/>
        <w:t>July 24</w:t>
      </w:r>
      <w:r>
        <w:rPr>
          <w:rFonts w:ascii="Times New Roman" w:hAnsi="Times New Roman"/>
          <w:vertAlign w:val="superscript"/>
        </w:rPr>
        <w:t>th</w:t>
      </w:r>
      <w:r>
        <w:rPr>
          <w:rFonts w:ascii="Times New Roman" w:hAnsi="Times New Roman"/>
        </w:rPr>
        <w:tab/>
        <w:t>No Liturgy</w:t>
      </w:r>
      <w:r>
        <w:rPr>
          <w:rFonts w:ascii="Times New Roman" w:hAnsi="Times New Roman"/>
          <w:lang w:val="ru-RU"/>
        </w:rPr>
        <w:tab/>
      </w:r>
    </w:p>
    <w:p>
      <w:pPr>
        <w:pStyle w:val="style0"/>
        <w:jc w:val="both"/>
      </w:pPr>
      <w:r>
        <w:rPr>
          <w:rFonts w:ascii="Times New Roman" w:hAnsi="Times New Roman"/>
        </w:rPr>
        <w:t>Сер/Wed</w:t>
        <w:tab/>
        <w:t>July 25</w:t>
      </w:r>
      <w:r>
        <w:rPr>
          <w:rFonts w:ascii="Times New Roman" w:hAnsi="Times New Roman"/>
          <w:vertAlign w:val="superscript"/>
        </w:rPr>
        <w:t>th</w:t>
      </w:r>
      <w:r>
        <w:rPr>
          <w:rFonts w:ascii="Times New Roman" w:hAnsi="Times New Roman"/>
        </w:rPr>
        <w:tab/>
        <w:t>No Liturgy</w:t>
      </w:r>
      <w:r>
        <w:rPr>
          <w:rFonts w:ascii="Times New Roman" w:hAnsi="Times New Roman"/>
          <w:lang w:val="ru-RU"/>
        </w:rPr>
        <w:tab/>
      </w:r>
    </w:p>
    <w:p>
      <w:pPr>
        <w:pStyle w:val="style0"/>
        <w:jc w:val="both"/>
      </w:pPr>
      <w:r>
        <w:rPr>
          <w:rFonts w:ascii="Times New Roman" w:hAnsi="Times New Roman"/>
        </w:rPr>
        <w:t>Чет/Thur</w:t>
        <w:tab/>
        <w:t>July 26</w:t>
      </w:r>
      <w:r>
        <w:rPr>
          <w:rFonts w:ascii="Times New Roman" w:hAnsi="Times New Roman"/>
          <w:vertAlign w:val="superscript"/>
        </w:rPr>
        <w:t>th</w:t>
      </w:r>
      <w:r>
        <w:rPr>
          <w:rFonts w:ascii="Times New Roman" w:hAnsi="Times New Roman"/>
        </w:rPr>
        <w:tab/>
        <w:t>No Liturgy</w:t>
      </w:r>
      <w:r>
        <w:rPr>
          <w:rFonts w:ascii="Times New Roman" w:hAnsi="Times New Roman"/>
          <w:b/>
          <w:i/>
          <w:lang w:val="ru-RU"/>
        </w:rPr>
        <w:tab/>
      </w:r>
    </w:p>
    <w:p>
      <w:pPr>
        <w:pStyle w:val="style0"/>
        <w:ind w:hanging="720" w:left="720" w:right="0"/>
      </w:pPr>
      <w:r>
        <w:rPr>
          <w:rFonts w:ascii="Times New Roman" w:hAnsi="Times New Roman"/>
        </w:rPr>
        <w:t>П’ят/Fri</w:t>
        <w:tab/>
        <w:t>July 27</w:t>
      </w:r>
      <w:r>
        <w:rPr>
          <w:rFonts w:ascii="Times New Roman" w:hAnsi="Times New Roman"/>
          <w:vertAlign w:val="superscript"/>
        </w:rPr>
        <w:t>th</w:t>
      </w:r>
      <w:r>
        <w:rPr>
          <w:rFonts w:ascii="Times New Roman" w:hAnsi="Times New Roman"/>
        </w:rPr>
        <w:tab/>
        <w:t>No Liturgy</w:t>
      </w:r>
      <w:r>
        <w:rPr>
          <w:rFonts w:ascii="Times New Roman" w:hAnsi="Times New Roman"/>
          <w:sz w:val="22"/>
          <w:lang w:val="ru-RU"/>
        </w:rPr>
        <w:tab/>
      </w:r>
    </w:p>
    <w:p>
      <w:pPr>
        <w:pStyle w:val="style0"/>
        <w:jc w:val="both"/>
      </w:pPr>
      <w:r>
        <w:rPr>
          <w:rFonts w:ascii="Times New Roman" w:hAnsi="Times New Roman"/>
        </w:rPr>
        <w:t>Суб/Sat</w:t>
        <w:tab/>
        <w:t>July 28</w:t>
      </w:r>
      <w:r>
        <w:rPr>
          <w:rFonts w:ascii="Times New Roman" w:hAnsi="Times New Roman"/>
          <w:vertAlign w:val="superscript"/>
        </w:rPr>
        <w:t>th</w:t>
      </w:r>
      <w:r>
        <w:rPr>
          <w:rFonts w:ascii="Times New Roman" w:hAnsi="Times New Roman"/>
        </w:rPr>
        <w:tab/>
        <w:t>No Liturgy</w:t>
      </w:r>
      <w:r>
        <w:rPr>
          <w:rFonts w:ascii="Times New Roman" w:hAnsi="Times New Roman"/>
          <w:lang w:val="ru-RU"/>
        </w:rPr>
        <w:tab/>
      </w:r>
    </w:p>
    <w:p>
      <w:pPr>
        <w:pStyle w:val="style0"/>
      </w:pPr>
      <w:r>
        <w:rPr>
          <w:rFonts w:ascii="Times New Roman" w:hAnsi="Times New Roman"/>
          <w:b/>
        </w:rPr>
        <w:t>Нед/Sun</w:t>
        <w:tab/>
        <w:t>July 29</w:t>
      </w:r>
      <w:r>
        <w:rPr>
          <w:rFonts w:ascii="Times New Roman" w:hAnsi="Times New Roman"/>
          <w:b/>
          <w:vertAlign w:val="superscript"/>
        </w:rPr>
        <w:t>th</w:t>
      </w:r>
      <w:r>
        <w:rPr>
          <w:rFonts w:ascii="Times New Roman" w:hAnsi="Times New Roman"/>
          <w:b/>
        </w:rPr>
        <w:tab/>
        <w:t>9</w:t>
      </w:r>
      <w:r>
        <w:rPr>
          <w:rFonts w:ascii="Times New Roman" w:hAnsi="Times New Roman"/>
          <w:b/>
          <w:vertAlign w:val="superscript"/>
        </w:rPr>
        <w:t>th</w:t>
      </w:r>
      <w:r>
        <w:rPr>
          <w:rFonts w:ascii="Times New Roman" w:hAnsi="Times New Roman"/>
        </w:rPr>
        <w:t xml:space="preserve"> </w:t>
      </w:r>
      <w:r>
        <w:rPr>
          <w:rFonts w:ascii="Times New Roman" w:hAnsi="Times New Roman"/>
          <w:b/>
        </w:rPr>
        <w:t>Sunday After Pentecost/</w:t>
      </w:r>
      <w:r>
        <w:rPr>
          <w:rFonts w:ascii="Times New Roman" w:hAnsi="Times New Roman"/>
          <w:b/>
          <w:lang w:val="ru-RU"/>
        </w:rPr>
        <w:t>9-та Неділя по ЗСД</w:t>
      </w:r>
    </w:p>
    <w:p>
      <w:pPr>
        <w:pStyle w:val="style0"/>
        <w:ind w:hanging="720" w:left="720" w:right="0"/>
      </w:pPr>
      <w:r>
        <w:rPr>
          <w:rFonts w:ascii="Times New Roman" w:hAnsi="Times New Roman"/>
        </w:rPr>
        <w:tab/>
        <w:tab/>
        <w:tab/>
        <w:tab/>
        <w:t>9:00 am/</w:t>
      </w:r>
      <w:r>
        <w:rPr>
          <w:rFonts w:ascii="Times New Roman" w:hAnsi="Times New Roman"/>
          <w:lang w:val="ru-RU"/>
        </w:rPr>
        <w:t>рано</w:t>
        <w:tab/>
      </w:r>
      <w:r>
        <w:rPr>
          <w:rFonts w:ascii="Times New Roman" w:hAnsi="Times New Roman"/>
        </w:rPr>
        <w:t>Pro Populo –</w:t>
      </w:r>
      <w:r>
        <w:rPr>
          <w:rFonts w:ascii="Times New Roman" w:hAnsi="Times New Roman"/>
          <w:lang w:val="ru-RU"/>
        </w:rPr>
        <w:t>За парохіян</w:t>
      </w:r>
    </w:p>
    <w:p>
      <w:pPr>
        <w:pStyle w:val="style0"/>
      </w:pPr>
      <w:r>
        <w:rPr>
          <w:rFonts w:ascii="Times New Roman" w:hAnsi="Times New Roman"/>
          <w:b/>
          <w:lang w:val="ru-RU"/>
        </w:rPr>
        <w:tab/>
        <w:tab/>
        <w:tab/>
        <w:tab/>
      </w:r>
      <w:r>
        <w:rPr>
          <w:rFonts w:ascii="Times New Roman" w:hAnsi="Times New Roman"/>
          <w:lang w:val="ru-RU"/>
        </w:rPr>
        <w:t>10:30 +Kateryna &amp; Yuriy req by Kowinko Family</w:t>
      </w:r>
    </w:p>
    <w:p>
      <w:pPr>
        <w:pStyle w:val="style0"/>
        <w:pBdr>
          <w:top w:color="00000A" w:space="0" w:sz="4" w:val="single"/>
          <w:left w:color="00000A" w:space="0" w:sz="4" w:val="single"/>
          <w:bottom w:color="00000A" w:space="0" w:sz="4" w:val="single"/>
          <w:right w:color="00000A" w:space="0" w:sz="4" w:val="single"/>
        </w:pBdr>
        <w:ind w:firstLine="720" w:left="0" w:right="0"/>
      </w:pPr>
      <w:r>
        <w:rPr>
          <w:b/>
          <w:sz w:val="22"/>
          <w:lang w:val="ru-RU"/>
        </w:rPr>
        <w:t>Фінансовий звіт/</w:t>
      </w:r>
      <w:r>
        <w:rPr>
          <w:b/>
          <w:sz w:val="22"/>
        </w:rPr>
        <w:t>Financial report</w:t>
      </w:r>
    </w:p>
    <w:p>
      <w:pPr>
        <w:pStyle w:val="style0"/>
        <w:pBdr>
          <w:top w:color="00000A" w:space="0" w:sz="4" w:val="single"/>
          <w:left w:color="00000A" w:space="0" w:sz="4" w:val="single"/>
          <w:bottom w:color="00000A" w:space="0" w:sz="4" w:val="single"/>
          <w:right w:color="00000A" w:space="0" w:sz="4" w:val="single"/>
        </w:pBdr>
        <w:ind w:firstLine="720" w:left="0" w:right="0"/>
        <w:jc w:val="both"/>
      </w:pPr>
      <w:r>
        <w:rPr>
          <w:rFonts w:ascii="Times New Roman" w:hAnsi="Times New Roman"/>
          <w:u w:val="single"/>
        </w:rPr>
        <w:t>Недільна Збірка/ Collection for Sunday July 8</w:t>
      </w:r>
      <w:r>
        <w:rPr>
          <w:rFonts w:ascii="Times New Roman" w:hAnsi="Times New Roman"/>
          <w:u w:val="single"/>
          <w:vertAlign w:val="superscript"/>
        </w:rPr>
        <w:t>th</w:t>
      </w:r>
      <w:r>
        <w:rPr>
          <w:rFonts w:ascii="Times New Roman" w:hAnsi="Times New Roman"/>
          <w:u w:val="single"/>
        </w:rPr>
        <w:t>, 2012-</w:t>
      </w:r>
      <w:r>
        <w:rPr>
          <w:rFonts w:ascii="Times New Roman" w:hAnsi="Times New Roman"/>
        </w:rPr>
        <w:t xml:space="preserve"> Loose money $43, </w:t>
      </w:r>
      <w:r>
        <w:rPr>
          <w:rFonts w:ascii="Times New Roman" w:hAnsi="Times New Roman"/>
          <w:lang w:val="ru-RU"/>
        </w:rPr>
        <w:t>Неділя/</w:t>
      </w:r>
      <w:r>
        <w:rPr>
          <w:rFonts w:ascii="Times New Roman" w:hAnsi="Times New Roman"/>
        </w:rPr>
        <w:t xml:space="preserve">Sunday $398, </w:t>
      </w:r>
      <w:r>
        <w:rPr>
          <w:rFonts w:ascii="Times New Roman" w:hAnsi="Times New Roman"/>
          <w:lang w:val="ru-RU"/>
        </w:rPr>
        <w:t>Вкладка/</w:t>
      </w:r>
      <w:r>
        <w:rPr>
          <w:rFonts w:ascii="Times New Roman" w:hAnsi="Times New Roman"/>
        </w:rPr>
        <w:t xml:space="preserve">Monthly $5, </w:t>
      </w:r>
      <w:r>
        <w:rPr>
          <w:rFonts w:ascii="Times New Roman" w:hAnsi="Times New Roman"/>
          <w:lang w:val="ru-RU"/>
        </w:rPr>
        <w:t>Свічки/</w:t>
      </w:r>
      <w:r>
        <w:rPr>
          <w:rFonts w:ascii="Times New Roman" w:hAnsi="Times New Roman"/>
        </w:rPr>
        <w:t>Candles $17, Maintenace $150, Разом/Total $613</w:t>
      </w:r>
    </w:p>
    <w:p>
      <w:pPr>
        <w:pStyle w:val="style0"/>
        <w:ind w:firstLine="720" w:left="0" w:right="0"/>
        <w:jc w:val="both"/>
      </w:pPr>
      <w:r>
        <w:rPr>
          <w:rFonts w:ascii="Times New Roman" w:hAnsi="Times New Roman"/>
          <w:b/>
          <w:i/>
          <w:lang w:val="ru-RU"/>
        </w:rPr>
        <w:t>Ремонт/</w:t>
      </w:r>
      <w:r>
        <w:rPr>
          <w:rFonts w:ascii="Times New Roman" w:hAnsi="Times New Roman"/>
          <w:b/>
          <w:i/>
        </w:rPr>
        <w:t>Maintenance, gutters:</w:t>
      </w:r>
      <w:r>
        <w:rPr>
          <w:rFonts w:ascii="Times New Roman" w:hAnsi="Times New Roman"/>
          <w:i/>
        </w:rPr>
        <w:t xml:space="preserve"> </w:t>
      </w:r>
      <w:r>
        <w:rPr>
          <w:rFonts w:ascii="Times New Roman" w:hAnsi="Times New Roman"/>
        </w:rPr>
        <w:t>$100 –Lubomyr Czubatyj; $50 – M/M Taras Slevinsky. May God the Lord bless you with choicest blessings for your generosity.</w:t>
      </w:r>
    </w:p>
    <w:p>
      <w:pPr>
        <w:pStyle w:val="style0"/>
        <w:ind w:firstLine="720" w:left="0" w:right="0"/>
        <w:jc w:val="both"/>
      </w:pPr>
      <w:r>
        <w:rPr>
          <w:rFonts w:ascii="Times New Roman" w:hAnsi="Times New Roman"/>
          <w:b/>
          <w:lang w:val="ru-RU"/>
        </w:rPr>
        <w:t>Вакації/Vacation</w:t>
      </w:r>
      <w:r>
        <w:rPr>
          <w:rFonts w:ascii="Times New Roman" w:hAnsi="Times New Roman"/>
          <w:lang w:val="ru-RU"/>
        </w:rPr>
        <w:t xml:space="preserve"> – о. Михайло буде відсутній з парохії від 16 липня до 14 серпня, 2012. Він виїжджає на вакації. Монс. Іван Терлецький буде заступати 22 і 29 липня а Отець  Альберт Форлано буде заступати 5 і 12 серпня. В великій духовній потребі просимо звернутися до о. Диякона Івана Ванат (203) 496-0962. Якби була потреба похорону прошу звертатися до о. Мітрата Івана Терлецького (203) 734-3895</w:t>
      </w:r>
    </w:p>
    <w:p>
      <w:pPr>
        <w:pStyle w:val="style0"/>
        <w:ind w:firstLine="720" w:left="0" w:right="0"/>
        <w:jc w:val="both"/>
      </w:pPr>
      <w:r>
        <w:rPr>
          <w:rFonts w:ascii="Times New Roman" w:hAnsi="Times New Roman"/>
          <w:i/>
          <w:lang w:val="ru-RU"/>
        </w:rPr>
        <w:t xml:space="preserve">Fr. Mihai will be </w:t>
      </w:r>
      <w:r>
        <w:rPr>
          <w:rFonts w:ascii="Times New Roman" w:hAnsi="Times New Roman"/>
          <w:i/>
        </w:rPr>
        <w:t xml:space="preserve">away </w:t>
      </w:r>
      <w:r>
        <w:rPr>
          <w:rFonts w:ascii="Times New Roman" w:hAnsi="Times New Roman"/>
          <w:i/>
          <w:lang w:val="ru-RU"/>
        </w:rPr>
        <w:t xml:space="preserve">оn </w:t>
      </w:r>
      <w:r>
        <w:rPr>
          <w:rFonts w:ascii="Times New Roman" w:hAnsi="Times New Roman"/>
          <w:i/>
        </w:rPr>
        <w:t>vacation</w:t>
      </w:r>
      <w:r>
        <w:rPr>
          <w:rFonts w:ascii="Times New Roman" w:hAnsi="Times New Roman"/>
          <w:i/>
          <w:lang w:val="ru-RU"/>
        </w:rPr>
        <w:t xml:space="preserve"> from July 16 –August 14, 2012. During his absence </w:t>
      </w:r>
      <w:r>
        <w:rPr>
          <w:rFonts w:ascii="Times New Roman" w:hAnsi="Times New Roman"/>
          <w:i/>
        </w:rPr>
        <w:t>Msgr. John Terlecky</w:t>
      </w:r>
      <w:r>
        <w:rPr>
          <w:rFonts w:ascii="Times New Roman" w:hAnsi="Times New Roman"/>
          <w:i/>
          <w:lang w:val="ru-RU"/>
        </w:rPr>
        <w:t xml:space="preserve"> will be substituting on July 22 and 29th and Fr. Albert Forlano will be substituting on August 5th and 12th. </w:t>
      </w:r>
      <w:r>
        <w:rPr>
          <w:rFonts w:ascii="Times New Roman" w:hAnsi="Times New Roman"/>
          <w:i/>
        </w:rPr>
        <w:t xml:space="preserve">In case of a Funeral please contact Msgr. John Terlecky from SS Peter &amp; Paul Parish in Ansonia at 203 734-3895 </w:t>
      </w:r>
      <w:r>
        <w:rPr>
          <w:rFonts w:ascii="Times New Roman" w:hAnsi="Times New Roman"/>
          <w:i/>
          <w:lang w:val="ru-RU"/>
        </w:rPr>
        <w:t>In case of emergency contact Dc. John Wanat. (203) 496-0962.</w:t>
      </w:r>
    </w:p>
    <w:p>
      <w:pPr>
        <w:pStyle w:val="style0"/>
        <w:widowControl w:val="false"/>
        <w:tabs>
          <w:tab w:leader="none" w:pos="560" w:val="left"/>
          <w:tab w:leader="none" w:pos="1120" w:val="left"/>
          <w:tab w:leader="none" w:pos="1680" w:val="left"/>
          <w:tab w:leader="none" w:pos="2240" w:val="left"/>
          <w:tab w:leader="none" w:pos="2800" w:val="left"/>
          <w:tab w:leader="none" w:pos="3360" w:val="left"/>
          <w:tab w:leader="none" w:pos="3920" w:val="left"/>
          <w:tab w:leader="none" w:pos="4480" w:val="left"/>
          <w:tab w:leader="none" w:pos="5040" w:val="left"/>
          <w:tab w:leader="none" w:pos="5600" w:val="left"/>
          <w:tab w:leader="none" w:pos="6160" w:val="left"/>
          <w:tab w:leader="none" w:pos="6720" w:val="left"/>
        </w:tabs>
        <w:jc w:val="both"/>
      </w:pPr>
      <w:r>
        <w:rPr>
          <w:rFonts w:ascii="Times New Roman" w:cs="Helvetica" w:eastAsia="Cambria" w:hAnsi="Times New Roman"/>
          <w:b/>
          <w:color w:val="000000"/>
          <w:lang w:val="ru-RU"/>
        </w:rPr>
        <w:tab/>
        <w:t xml:space="preserve">Проща до Слоцбург – </w:t>
      </w:r>
      <w:r>
        <w:rPr>
          <w:rFonts w:ascii="Times New Roman" w:cs="Helvetica" w:eastAsia="Cambria" w:hAnsi="Times New Roman"/>
          <w:color w:val="000000"/>
          <w:lang w:val="ru-RU"/>
        </w:rPr>
        <w:t>58-ма</w:t>
      </w:r>
      <w:r>
        <w:rPr>
          <w:rFonts w:ascii="Times New Roman" w:cs="Helvetica" w:eastAsia="Cambria" w:hAnsi="Times New Roman"/>
          <w:b/>
          <w:color w:val="000000"/>
          <w:lang w:val="ru-RU"/>
        </w:rPr>
        <w:t xml:space="preserve"> </w:t>
      </w:r>
      <w:r>
        <w:rPr>
          <w:rFonts w:ascii="Times New Roman" w:cs="Helvetica" w:eastAsia="Cambria" w:hAnsi="Times New Roman"/>
          <w:color w:val="000000"/>
          <w:lang w:val="ru-RU"/>
        </w:rPr>
        <w:t xml:space="preserve">Проща до Слоцбурґ відбудеться 11 і 12 серпня, 2012. Тема цього року: </w:t>
      </w:r>
      <w:r>
        <w:rPr>
          <w:rFonts w:ascii="Times New Roman" w:cs="Helvetica" w:eastAsia="Cambria" w:hAnsi="Times New Roman"/>
          <w:b/>
          <w:color w:val="000000"/>
          <w:lang w:val="ru-RU"/>
        </w:rPr>
        <w:t>«Діюча Парафія</w:t>
      </w:r>
      <w:r>
        <w:rPr>
          <w:rFonts w:ascii="Times New Roman" w:cs="Helvetica" w:eastAsia="Cambria" w:hAnsi="Times New Roman"/>
          <w:color w:val="000000"/>
          <w:lang w:val="ru-RU"/>
        </w:rPr>
        <w:t xml:space="preserve">». Молодь є заохочена щоб брати участь на цій прощі де вони будуть мати можливість бути на різних науках. По більше інформацій можете звернутися до Сестер Служебниць </w:t>
      </w:r>
      <w:r>
        <w:rPr>
          <w:rFonts w:ascii="Times New Roman" w:cs="Helvetica" w:eastAsia="Cambria" w:hAnsi="Times New Roman"/>
        </w:rPr>
        <w:t>ssminy@aol.com</w:t>
      </w:r>
      <w:r>
        <w:rPr>
          <w:rFonts w:ascii="Times New Roman" w:cs="Helvetica" w:eastAsia="Cambria" w:hAnsi="Times New Roman"/>
          <w:color w:val="000000"/>
        </w:rPr>
        <w:t xml:space="preserve"> </w:t>
      </w:r>
      <w:r>
        <w:rPr>
          <w:rFonts w:ascii="Times New Roman" w:cs="Helvetica" w:eastAsia="Cambria" w:hAnsi="Times New Roman"/>
          <w:color w:val="000000"/>
          <w:lang w:val="ru-RU"/>
        </w:rPr>
        <w:t>або на їньому вебсайті «ssmi-us.org». Більше інформацій з розпорядженням богослужінь є подано у церковному залі.</w:t>
      </w:r>
    </w:p>
    <w:p>
      <w:pPr>
        <w:pStyle w:val="style0"/>
        <w:widowControl w:val="false"/>
        <w:tabs>
          <w:tab w:leader="none" w:pos="560" w:val="left"/>
          <w:tab w:leader="none" w:pos="1120" w:val="left"/>
          <w:tab w:leader="none" w:pos="1680" w:val="left"/>
          <w:tab w:leader="none" w:pos="2240" w:val="left"/>
          <w:tab w:leader="none" w:pos="2800" w:val="left"/>
          <w:tab w:leader="none" w:pos="3360" w:val="left"/>
          <w:tab w:leader="none" w:pos="3920" w:val="left"/>
          <w:tab w:leader="none" w:pos="4480" w:val="left"/>
          <w:tab w:leader="none" w:pos="5040" w:val="left"/>
          <w:tab w:leader="none" w:pos="5600" w:val="left"/>
          <w:tab w:leader="none" w:pos="6160" w:val="left"/>
          <w:tab w:leader="none" w:pos="6720" w:val="left"/>
        </w:tabs>
        <w:jc w:val="both"/>
      </w:pPr>
      <w:r>
        <w:rPr>
          <w:rFonts w:ascii="Times New Roman" w:cs="Helvetica" w:eastAsia="Cambria" w:hAnsi="Times New Roman"/>
          <w:color w:val="000000"/>
        </w:rPr>
        <w:tab/>
      </w:r>
      <w:r>
        <w:rPr>
          <w:rFonts w:ascii="Times New Roman" w:cs="Helvetica" w:eastAsia="Cambria" w:hAnsi="Times New Roman"/>
          <w:b/>
          <w:i/>
          <w:color w:val="000000"/>
        </w:rPr>
        <w:t>Pilgrimage to Sloatsburg</w:t>
      </w:r>
      <w:r>
        <w:rPr>
          <w:rFonts w:ascii="Times New Roman" w:cs="Helvetica" w:eastAsia="Cambria" w:hAnsi="Times New Roman"/>
          <w:i/>
          <w:color w:val="000000"/>
        </w:rPr>
        <w:t xml:space="preserve"> –58</w:t>
      </w:r>
      <w:r>
        <w:rPr>
          <w:rFonts w:ascii="Times New Roman" w:cs="Helvetica" w:eastAsia="Cambria" w:hAnsi="Times New Roman"/>
          <w:i/>
          <w:color w:val="000000"/>
          <w:vertAlign w:val="superscript"/>
        </w:rPr>
        <w:t>th</w:t>
      </w:r>
      <w:r>
        <w:rPr>
          <w:rFonts w:ascii="Times New Roman" w:cs="Helvetica" w:eastAsia="Cambria" w:hAnsi="Times New Roman"/>
          <w:i/>
          <w:color w:val="000000"/>
        </w:rPr>
        <w:t xml:space="preserve"> pilgrimage to Sloatsburg will take place August 11 and 12, 2012. This year’s theme is: </w:t>
      </w:r>
      <w:r>
        <w:rPr>
          <w:rFonts w:ascii="Times New Roman" w:cs="Helvetica" w:eastAsia="Cambria" w:hAnsi="Times New Roman"/>
          <w:b/>
          <w:i/>
          <w:color w:val="000000"/>
        </w:rPr>
        <w:t>”The Vibrant Parish</w:t>
      </w:r>
      <w:r>
        <w:rPr>
          <w:rFonts w:ascii="Times New Roman" w:cs="Helvetica" w:eastAsia="Cambria" w:hAnsi="Times New Roman"/>
          <w:i/>
          <w:color w:val="000000"/>
        </w:rPr>
        <w:t>.</w:t>
      </w:r>
      <w:r>
        <w:rPr>
          <w:rFonts w:ascii="Times New Roman" w:cs="Helvetica" w:eastAsia="Cambria" w:hAnsi="Times New Roman"/>
          <w:b/>
          <w:i/>
          <w:color w:val="000000"/>
        </w:rPr>
        <w:t>”</w:t>
      </w:r>
      <w:r>
        <w:rPr>
          <w:rFonts w:ascii="Times New Roman" w:cs="Helvetica" w:eastAsia="Cambria" w:hAnsi="Times New Roman"/>
          <w:i/>
          <w:color w:val="000000"/>
        </w:rPr>
        <w:t xml:space="preserve"> Youth “You bring life to your Parish”. Anyone interested, please call and register. Workshops have been included for Saturday to enrich and educate the participants. For more info write to sisters:</w:t>
      </w:r>
      <w:r>
        <w:rPr>
          <w:rFonts w:ascii="Times New Roman" w:cs="Helvetica" w:eastAsia="Cambria" w:hAnsi="Times New Roman"/>
          <w:i/>
        </w:rPr>
        <w:t>ssminy@aol.com</w:t>
      </w:r>
      <w:r>
        <w:rPr>
          <w:rFonts w:ascii="Times New Roman" w:cs="Helvetica" w:eastAsia="Cambria" w:hAnsi="Times New Roman"/>
          <w:i/>
          <w:color w:val="000000"/>
        </w:rPr>
        <w:t xml:space="preserve"> or visit their website: www.ssmi-us.org A poster with the schedule of all the services is placed in the Church Hall for your convenience.</w:t>
      </w:r>
    </w:p>
    <w:p>
      <w:pPr>
        <w:pStyle w:val="style0"/>
        <w:widowControl w:val="false"/>
        <w:tabs>
          <w:tab w:leader="none" w:pos="560" w:val="left"/>
          <w:tab w:leader="none" w:pos="1120" w:val="left"/>
          <w:tab w:leader="none" w:pos="1680" w:val="left"/>
          <w:tab w:leader="none" w:pos="2240" w:val="left"/>
          <w:tab w:leader="none" w:pos="2800" w:val="left"/>
          <w:tab w:leader="none" w:pos="3360" w:val="left"/>
          <w:tab w:leader="none" w:pos="3920" w:val="left"/>
          <w:tab w:leader="none" w:pos="4480" w:val="left"/>
          <w:tab w:leader="none" w:pos="5040" w:val="left"/>
          <w:tab w:leader="none" w:pos="5600" w:val="left"/>
          <w:tab w:leader="none" w:pos="6160" w:val="left"/>
          <w:tab w:leader="none" w:pos="6720" w:val="left"/>
        </w:tabs>
        <w:jc w:val="both"/>
      </w:pPr>
      <w:r>
        <w:rPr>
          <w:rFonts w:ascii="Times New Roman" w:cs="Helvetica" w:eastAsia="Cambria" w:hAnsi="Times New Roman"/>
          <w:i/>
          <w:color w:val="000000"/>
        </w:rPr>
      </w:r>
    </w:p>
    <w:p>
      <w:pPr>
        <w:pStyle w:val="style0"/>
        <w:jc w:val="center"/>
      </w:pPr>
      <w:r>
        <w:rPr>
          <w:rFonts w:ascii="Times New Roman" w:cs="Times New Roman" w:hAnsi="Times New Roman"/>
          <w:b/>
        </w:rPr>
        <w:t>No Claim on God</w:t>
      </w:r>
    </w:p>
    <w:p>
      <w:pPr>
        <w:pStyle w:val="style0"/>
        <w:jc w:val="both"/>
      </w:pPr>
      <w:r>
        <w:rPr>
          <w:rFonts w:ascii="Times New Roman" w:cs="Times New Roman" w:hAnsi="Times New Roman"/>
        </w:rPr>
        <w:tab/>
        <w:t>Until you and I can accept ourselves and our difficulties with the same clear-eyed humility, we are going to have a lot of difficulty with unanswered prayer. Some of us, unlike this woman, think we have a claim on God. After all, we say, I go to church and say my prayers; I’m neighborly and lead a reasonably decent life; why shouldn’t God grant just this one prayer of mine?  As if God has to do what we tell Him! As if we – and not God – know what is truly best for us!  Is that what Christianity is? Trying to please God by coming to church and praying so that He will come around our way and – like some errand boy – carry out our commands? Or is prayer something more, something greater, something better: “Thy will be done, O Lord.”</w:t>
      </w:r>
    </w:p>
    <w:p>
      <w:pPr>
        <w:pStyle w:val="style0"/>
        <w:jc w:val="both"/>
      </w:pPr>
      <w:r>
        <w:rPr>
          <w:rFonts w:ascii="Times New Roman" w:cs="Times New Roman" w:hAnsi="Times New Roman"/>
        </w:rPr>
        <w:tab/>
        <w:t xml:space="preserve">This woman came to Jesus with no claim. Her only cry was for mercy. And when the Lord spoke of casting bread to the dogs, she agreed, “True, Lord.  </w:t>
      </w:r>
      <w:r>
        <w:rPr>
          <w:rFonts w:ascii="Times New Roman" w:cs="Times New Roman" w:hAnsi="Times New Roman"/>
          <w:i/>
        </w:rPr>
        <w:t>Yet</w:t>
      </w:r>
      <w:r>
        <w:rPr>
          <w:rFonts w:ascii="Times New Roman" w:cs="Times New Roman" w:hAnsi="Times New Roman"/>
        </w:rPr>
        <w:t xml:space="preserve"> there must be mercy even for dogs.”</w:t>
        <w:tab/>
        <w:tab/>
        <w:tab/>
        <w:tab/>
        <w:tab/>
        <w:tab/>
        <w:tab/>
      </w:r>
      <w:r>
        <w:rPr>
          <w:rFonts w:ascii="Times New Roman" w:cs="Times New Roman" w:hAnsi="Times New Roman"/>
          <w:b/>
          <w:i/>
        </w:rPr>
        <w:t>to be continued…</w:t>
      </w:r>
    </w:p>
    <w:p>
      <w:pPr>
        <w:pStyle w:val="style0"/>
        <w:jc w:val="both"/>
      </w:pPr>
      <w:r>
        <w:rPr>
          <w:rFonts w:ascii="Times New Roman" w:cs="Times New Roman" w:hAnsi="Times New Roman"/>
        </w:rPr>
      </w:r>
    </w:p>
    <w:p>
      <w:pPr>
        <w:pStyle w:val="style0"/>
        <w:jc w:val="center"/>
      </w:pPr>
      <w:r>
        <w:rPr>
          <w:rFonts w:ascii="Times New Roman" w:cs="Times New Roman" w:hAnsi="Times New Roman"/>
          <w:b/>
          <w:lang w:val="uk-UA"/>
        </w:rPr>
        <w:t>Нема вимоги від Бога</w:t>
      </w:r>
    </w:p>
    <w:p>
      <w:pPr>
        <w:pStyle w:val="style0"/>
        <w:jc w:val="both"/>
      </w:pPr>
      <w:r>
        <w:rPr>
          <w:rFonts w:ascii="Times New Roman" w:cs="Times New Roman" w:hAnsi="Times New Roman"/>
          <w:lang w:val="uk-UA"/>
        </w:rPr>
        <w:tab/>
        <w:t>Допоки в дійсності людина не приймає, хто вона є і всі проблеми з смиреністю, молитва залишається невислуханною. Дехто з нас, несхожий на цю жінку, думаємо що можемо вимагати в Бога. Постійно говоримо, я ходжу до церкви і молюся щоденно; я розуміюся добре з сусідом чи сусідкою і живу досить смирено; чому Бог не дає мені те, чого прошу?  Ніби Бог повинен робити те, що я йому кажу! Ми думаємо що ми краще знаємо що ми найбільше потребуємо, ніж Бог! Чи це насправді є Християнство</w:t>
      </w:r>
      <w:r>
        <w:rPr>
          <w:rFonts w:ascii="Times New Roman" w:cs="Times New Roman" w:hAnsi="Times New Roman"/>
        </w:rPr>
        <w:t xml:space="preserve">?  Пробуючи задовільнити Бога своєю присутністю в церкві, і своїми молитвами вимагаємо щоб Бог вислухав нашу молитву – як </w:t>
      </w:r>
      <w:r>
        <w:rPr>
          <w:rFonts w:ascii="Times New Roman" w:cs="Times New Roman" w:hAnsi="Times New Roman"/>
          <w:lang w:val="uk-UA"/>
        </w:rPr>
        <w:t xml:space="preserve">якись доручений хлопець – виконуючи наш послух?  Молитва є щось інше, щось вище, щось краще: </w:t>
      </w:r>
      <w:r>
        <w:rPr>
          <w:rFonts w:ascii="Times New Roman" w:cs="Times New Roman" w:hAnsi="Times New Roman"/>
        </w:rPr>
        <w:t>“Нехай буде воля Твоя.”</w:t>
      </w:r>
    </w:p>
    <w:p>
      <w:pPr>
        <w:pStyle w:val="style0"/>
        <w:jc w:val="both"/>
      </w:pPr>
      <w:r>
        <w:rPr>
          <w:rFonts w:ascii="Times New Roman" w:cs="Times New Roman" w:hAnsi="Times New Roman"/>
          <w:lang w:val="uk-UA"/>
        </w:rPr>
        <w:tab/>
        <w:t xml:space="preserve">Ця жінка прийшла до Ісуса немаючи жодної вимоги. Її одиноким проханням було щоб Ісус змилосердився над її дочкою. </w:t>
      </w:r>
      <w:bookmarkStart w:id="0" w:name="_GoBack"/>
      <w:bookmarkEnd w:id="0"/>
      <w:r>
        <w:rPr>
          <w:rFonts w:ascii="Times New Roman" w:cs="Times New Roman" w:hAnsi="Times New Roman"/>
          <w:lang w:val="uk-UA"/>
        </w:rPr>
        <w:t xml:space="preserve">І коли Ісус промовив до неї про кидання хліба для псів, вона згодилася:  “Так, Господи.  </w:t>
      </w:r>
      <w:r>
        <w:rPr>
          <w:rFonts w:ascii="Times New Roman" w:cs="Times New Roman" w:hAnsi="Times New Roman"/>
          <w:i/>
        </w:rPr>
        <w:t>Навіть</w:t>
      </w:r>
      <w:r>
        <w:rPr>
          <w:rFonts w:ascii="Times New Roman" w:cs="Times New Roman" w:hAnsi="Times New Roman"/>
        </w:rPr>
        <w:t xml:space="preserve"> і пси повині бути помилу</w:t>
      </w:r>
      <w:r>
        <w:rPr>
          <w:rFonts w:ascii="Times New Roman" w:cs="Times New Roman" w:hAnsi="Times New Roman"/>
          <w:lang w:val="uk-UA"/>
        </w:rPr>
        <w:t>вані.</w:t>
      </w:r>
      <w:r>
        <w:rPr>
          <w:rFonts w:ascii="Times New Roman" w:cs="Times New Roman" w:hAnsi="Times New Roman"/>
        </w:rPr>
        <w:t>”</w:t>
      </w:r>
    </w:p>
    <w:p>
      <w:pPr>
        <w:pStyle w:val="style0"/>
        <w:jc w:val="center"/>
      </w:pPr>
      <w:r>
        <w:rPr>
          <w:rFonts w:ascii="Times New Roman" w:cs="Times New Roman" w:hAnsi="Times New Roman"/>
          <w:b/>
          <w:i/>
          <w:lang w:val="uk-UA"/>
        </w:rPr>
        <w:tab/>
        <w:tab/>
        <w:tab/>
        <w:tab/>
        <w:tab/>
        <w:tab/>
        <w:t>Продовження буде...</w:t>
      </w:r>
    </w:p>
    <w:sectPr>
      <w:type w:val="nextPage"/>
      <w:pgSz w:h="12240" w:orient="landscape" w:w="20160"/>
      <w:pgMar w:bottom="576" w:footer="0" w:gutter="0" w:header="0" w:left="576" w:right="576" w:top="576"/>
      <w:pgNumType w:fmt="decimal"/>
      <w:cols w:equalWidth="true" w:num="2" w:sep="true" w:space="720"/>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mbria">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Cambria" w:cs="Cambria" w:eastAsia="Droid Sans Fallback" w:hAnsi="Cambria"/>
      <w:color w:val="auto"/>
      <w:sz w:val="24"/>
      <w:szCs w:val="24"/>
      <w:lang w:bidi="ar-SA" w:eastAsia="en-US" w:val="en-US"/>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paragraph">
    <w:name w:val="Heading"/>
    <w:basedOn w:val="style0"/>
    <w:next w:val="style18"/>
    <w:pPr>
      <w:keepNext/>
      <w:spacing w:after="120" w:before="240"/>
    </w:pPr>
    <w:rPr>
      <w:rFonts w:ascii="Arial" w:cs="Lohit Hindi" w:eastAsia="Droid Sans Fallback" w:hAnsi="Arial"/>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pPr>
    <w:rPr>
      <w:rFonts w:cs="Lohit Hindi"/>
      <w:i/>
      <w:iCs/>
      <w:sz w:val="24"/>
      <w:szCs w:val="24"/>
    </w:rPr>
  </w:style>
  <w:style w:styleId="style21" w:type="paragraph">
    <w:name w:val="Index"/>
    <w:basedOn w:val="style0"/>
    <w:next w:val="style21"/>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61</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2012-05-10T14:05:00.00Z</dcterms:created>
  <dc:creator>Mihai Dubovici</dc:creator>
  <cp:lastModifiedBy>Mihai Dubovici</cp:lastModifiedBy>
  <dcterms:modified xsi:type="dcterms:W3CDTF">2012-07-11T19:09:00.00Z</dcterms:modified>
  <cp:revision>31</cp:revision>
</cp:coreProperties>
</file>